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7D7" w:rsidRPr="00F058D1" w:rsidRDefault="008107D7" w:rsidP="008107D7">
      <w:pPr>
        <w:pStyle w:val="BodyText"/>
        <w:spacing w:before="10"/>
        <w:rPr>
          <w:sz w:val="28"/>
          <w:szCs w:val="28"/>
        </w:rPr>
      </w:pPr>
    </w:p>
    <w:p w:rsidR="008107D7" w:rsidRPr="006B6849" w:rsidRDefault="008107D7" w:rsidP="008107D7">
      <w:pPr>
        <w:tabs>
          <w:tab w:val="left" w:pos="3767"/>
        </w:tabs>
        <w:spacing w:before="93"/>
        <w:ind w:right="113"/>
        <w:rPr>
          <w:b/>
          <w:sz w:val="24"/>
          <w:szCs w:val="24"/>
        </w:rPr>
      </w:pPr>
      <w:r w:rsidRPr="006B6849">
        <w:rPr>
          <w:sz w:val="24"/>
          <w:szCs w:val="24"/>
        </w:rPr>
        <w:t xml:space="preserve">SỞ </w:t>
      </w:r>
      <w:r w:rsidR="008C007B" w:rsidRPr="006B6849">
        <w:rPr>
          <w:sz w:val="24"/>
          <w:szCs w:val="24"/>
        </w:rPr>
        <w:t>GD</w:t>
      </w:r>
      <w:r w:rsidR="008C007B" w:rsidRPr="006B6849">
        <w:rPr>
          <w:sz w:val="24"/>
          <w:szCs w:val="24"/>
          <w:lang w:val="vi-VN"/>
        </w:rPr>
        <w:t xml:space="preserve"> &amp;</w:t>
      </w:r>
      <w:r w:rsidRPr="006B6849">
        <w:rPr>
          <w:spacing w:val="26"/>
          <w:sz w:val="24"/>
          <w:szCs w:val="24"/>
        </w:rPr>
        <w:t xml:space="preserve"> </w:t>
      </w:r>
      <w:r w:rsidR="008C007B" w:rsidRPr="006B6849">
        <w:rPr>
          <w:spacing w:val="26"/>
          <w:sz w:val="24"/>
          <w:szCs w:val="24"/>
        </w:rPr>
        <w:t>ĐT</w:t>
      </w:r>
      <w:r w:rsidR="008C007B" w:rsidRPr="006B6849">
        <w:rPr>
          <w:spacing w:val="26"/>
          <w:sz w:val="24"/>
          <w:szCs w:val="24"/>
          <w:lang w:val="vi-VN"/>
        </w:rPr>
        <w:t xml:space="preserve"> </w:t>
      </w:r>
      <w:r w:rsidR="008C007B" w:rsidRPr="006B6849">
        <w:rPr>
          <w:sz w:val="24"/>
          <w:szCs w:val="24"/>
          <w:lang w:val="vi-VN"/>
        </w:rPr>
        <w:t>TỈNH ĐĂK NÔNG</w:t>
      </w:r>
      <w:r w:rsidRPr="006B6849">
        <w:rPr>
          <w:sz w:val="24"/>
          <w:szCs w:val="24"/>
        </w:rPr>
        <w:t xml:space="preserve">  </w:t>
      </w:r>
      <w:r w:rsidR="008C007B" w:rsidRPr="006B6849">
        <w:rPr>
          <w:sz w:val="24"/>
          <w:szCs w:val="24"/>
          <w:lang w:val="vi-VN"/>
        </w:rPr>
        <w:t xml:space="preserve">        </w:t>
      </w:r>
      <w:r w:rsidRPr="006B6849">
        <w:rPr>
          <w:b/>
          <w:sz w:val="24"/>
          <w:szCs w:val="24"/>
        </w:rPr>
        <w:t xml:space="preserve">CỘNG HÒA XÃ HỘI CHỦ NGHĨA VIỆT </w:t>
      </w:r>
      <w:r w:rsidRPr="006B6849">
        <w:rPr>
          <w:b/>
          <w:spacing w:val="11"/>
          <w:sz w:val="24"/>
          <w:szCs w:val="24"/>
        </w:rPr>
        <w:t xml:space="preserve"> </w:t>
      </w:r>
      <w:r w:rsidRPr="006B6849">
        <w:rPr>
          <w:b/>
          <w:sz w:val="24"/>
          <w:szCs w:val="24"/>
        </w:rPr>
        <w:t>NAM</w:t>
      </w:r>
    </w:p>
    <w:p w:rsidR="008107D7" w:rsidRPr="006B6849" w:rsidRDefault="008C007B" w:rsidP="008107D7">
      <w:pPr>
        <w:tabs>
          <w:tab w:val="left" w:pos="5320"/>
        </w:tabs>
        <w:spacing w:before="11"/>
        <w:rPr>
          <w:b/>
          <w:sz w:val="24"/>
          <w:szCs w:val="24"/>
        </w:rPr>
      </w:pPr>
      <w:r w:rsidRPr="006B6849">
        <w:rPr>
          <w:b/>
          <w:sz w:val="24"/>
          <w:szCs w:val="24"/>
          <w:lang w:val="vi-VN"/>
        </w:rPr>
        <w:t xml:space="preserve"> </w:t>
      </w:r>
      <w:r w:rsidRPr="00407A0B">
        <w:rPr>
          <w:b/>
          <w:sz w:val="24"/>
          <w:szCs w:val="24"/>
          <w:u w:val="single"/>
        </w:rPr>
        <w:t>TRƯỜNG</w:t>
      </w:r>
      <w:r w:rsidRPr="00407A0B">
        <w:rPr>
          <w:b/>
          <w:sz w:val="24"/>
          <w:szCs w:val="24"/>
          <w:u w:val="single"/>
          <w:lang w:val="vi-VN"/>
        </w:rPr>
        <w:t xml:space="preserve"> THPT NGUYỄN DU</w:t>
      </w:r>
      <w:r w:rsidR="008107D7" w:rsidRPr="006B6849">
        <w:rPr>
          <w:sz w:val="24"/>
          <w:szCs w:val="24"/>
        </w:rPr>
        <w:t xml:space="preserve">                  </w:t>
      </w:r>
      <w:r w:rsidRPr="006B6849">
        <w:rPr>
          <w:sz w:val="24"/>
          <w:szCs w:val="24"/>
          <w:lang w:val="vi-VN"/>
        </w:rPr>
        <w:t xml:space="preserve">          </w:t>
      </w:r>
      <w:r w:rsidR="008107D7" w:rsidRPr="006B6849">
        <w:rPr>
          <w:sz w:val="24"/>
          <w:szCs w:val="24"/>
        </w:rPr>
        <w:t xml:space="preserve">    </w:t>
      </w:r>
      <w:r w:rsidR="008107D7" w:rsidRPr="006B6849">
        <w:rPr>
          <w:b/>
          <w:sz w:val="24"/>
          <w:szCs w:val="24"/>
          <w:u w:val="single"/>
        </w:rPr>
        <w:t>Độc lập - Tự do -Hạnh</w:t>
      </w:r>
      <w:r w:rsidR="008107D7" w:rsidRPr="006B6849">
        <w:rPr>
          <w:b/>
          <w:spacing w:val="42"/>
          <w:sz w:val="24"/>
          <w:szCs w:val="24"/>
          <w:u w:val="single"/>
        </w:rPr>
        <w:t xml:space="preserve"> </w:t>
      </w:r>
      <w:r w:rsidR="008107D7" w:rsidRPr="006B6849">
        <w:rPr>
          <w:b/>
          <w:sz w:val="24"/>
          <w:szCs w:val="24"/>
          <w:u w:val="single"/>
        </w:rPr>
        <w:t>phúc</w:t>
      </w:r>
      <w:r w:rsidR="008107D7" w:rsidRPr="006B6849">
        <w:rPr>
          <w:sz w:val="24"/>
          <w:szCs w:val="24"/>
        </w:rPr>
        <w:tab/>
      </w:r>
    </w:p>
    <w:p w:rsidR="008107D7" w:rsidRPr="00F058D1" w:rsidRDefault="008107D7" w:rsidP="008107D7">
      <w:pPr>
        <w:pStyle w:val="BodyText"/>
        <w:tabs>
          <w:tab w:val="left" w:pos="1890"/>
        </w:tabs>
        <w:spacing w:before="7"/>
        <w:rPr>
          <w:i/>
          <w:sz w:val="28"/>
          <w:szCs w:val="28"/>
        </w:rPr>
      </w:pPr>
      <w:r w:rsidRPr="00F058D1">
        <w:rPr>
          <w:i/>
          <w:sz w:val="28"/>
          <w:szCs w:val="28"/>
        </w:rPr>
        <w:tab/>
      </w:r>
    </w:p>
    <w:p w:rsidR="008107D7" w:rsidRPr="00F058D1" w:rsidRDefault="008107D7" w:rsidP="008107D7">
      <w:pPr>
        <w:pStyle w:val="Heading1"/>
        <w:ind w:right="1377"/>
        <w:rPr>
          <w:sz w:val="28"/>
          <w:szCs w:val="28"/>
        </w:rPr>
      </w:pPr>
      <w:r w:rsidRPr="00F058D1">
        <w:rPr>
          <w:sz w:val="28"/>
          <w:szCs w:val="28"/>
        </w:rPr>
        <w:t>NGHỊ QUYẾT</w:t>
      </w:r>
    </w:p>
    <w:p w:rsidR="008107D7" w:rsidRPr="00F058D1" w:rsidRDefault="008107D7" w:rsidP="008107D7">
      <w:pPr>
        <w:tabs>
          <w:tab w:val="right" w:leader="dot" w:pos="4997"/>
        </w:tabs>
        <w:spacing w:before="15" w:line="232" w:lineRule="auto"/>
        <w:ind w:left="1384" w:right="1387"/>
        <w:jc w:val="center"/>
        <w:rPr>
          <w:b/>
          <w:sz w:val="28"/>
          <w:szCs w:val="28"/>
        </w:rPr>
      </w:pPr>
      <w:r w:rsidRPr="00F058D1">
        <w:rPr>
          <w:b/>
          <w:sz w:val="28"/>
          <w:szCs w:val="28"/>
        </w:rPr>
        <w:t xml:space="preserve">HỘI NGHỊ CÁN BỘ, CÔNG CHỨC, VIÊN CHỨC </w:t>
      </w:r>
    </w:p>
    <w:p w:rsidR="008107D7" w:rsidRPr="00407A0B" w:rsidRDefault="008107D7" w:rsidP="008107D7">
      <w:pPr>
        <w:tabs>
          <w:tab w:val="right" w:leader="dot" w:pos="4997"/>
        </w:tabs>
        <w:spacing w:before="15" w:line="232" w:lineRule="auto"/>
        <w:ind w:left="1384" w:right="1387"/>
        <w:jc w:val="center"/>
        <w:rPr>
          <w:sz w:val="28"/>
          <w:szCs w:val="28"/>
          <w:lang w:val="vi-VN"/>
        </w:rPr>
      </w:pPr>
      <w:r w:rsidRPr="00F058D1">
        <w:rPr>
          <w:b/>
          <w:sz w:val="28"/>
          <w:szCs w:val="28"/>
        </w:rPr>
        <w:t>NĂM</w:t>
      </w:r>
      <w:r w:rsidRPr="00F058D1">
        <w:rPr>
          <w:b/>
          <w:spacing w:val="5"/>
          <w:sz w:val="28"/>
          <w:szCs w:val="28"/>
        </w:rPr>
        <w:t xml:space="preserve"> </w:t>
      </w:r>
      <w:r w:rsidRPr="00F058D1">
        <w:rPr>
          <w:b/>
          <w:sz w:val="28"/>
          <w:szCs w:val="28"/>
        </w:rPr>
        <w:t>HỌC</w:t>
      </w:r>
      <w:r w:rsidR="00181BD2" w:rsidRPr="00F058D1">
        <w:rPr>
          <w:b/>
          <w:spacing w:val="-4"/>
          <w:sz w:val="28"/>
          <w:szCs w:val="28"/>
          <w:lang w:val="vi-VN"/>
        </w:rPr>
        <w:t xml:space="preserve"> 2022 - 2023</w:t>
      </w:r>
    </w:p>
    <w:p w:rsidR="008107D7" w:rsidRPr="00F058D1" w:rsidRDefault="008107D7" w:rsidP="008107D7">
      <w:pPr>
        <w:pStyle w:val="BodyText"/>
        <w:spacing w:before="3"/>
        <w:rPr>
          <w:sz w:val="28"/>
          <w:szCs w:val="28"/>
        </w:rPr>
      </w:pPr>
    </w:p>
    <w:p w:rsidR="008107D7" w:rsidRPr="00F058D1" w:rsidRDefault="008107D7" w:rsidP="008107D7">
      <w:pPr>
        <w:pStyle w:val="BodyText"/>
        <w:spacing w:before="60" w:after="60"/>
        <w:ind w:left="213" w:right="313" w:firstLine="507"/>
        <w:rPr>
          <w:sz w:val="28"/>
          <w:szCs w:val="28"/>
        </w:rPr>
      </w:pPr>
      <w:r w:rsidRPr="00F058D1">
        <w:rPr>
          <w:sz w:val="28"/>
          <w:szCs w:val="28"/>
        </w:rPr>
        <w:t>Căn cứ Bộ Luật Lao động và Luật Công đoàn năm 2012;</w:t>
      </w:r>
    </w:p>
    <w:p w:rsidR="008107D7" w:rsidRPr="00F058D1" w:rsidRDefault="008107D7" w:rsidP="008107D7">
      <w:pPr>
        <w:pStyle w:val="BodyText"/>
        <w:spacing w:before="60" w:after="60"/>
        <w:ind w:firstLine="720"/>
        <w:jc w:val="both"/>
        <w:rPr>
          <w:sz w:val="28"/>
          <w:szCs w:val="28"/>
        </w:rPr>
      </w:pPr>
      <w:r w:rsidRPr="00F058D1">
        <w:rPr>
          <w:sz w:val="28"/>
          <w:szCs w:val="28"/>
        </w:rPr>
        <w:t>Căn cứ Nghị định số 04/2015/NĐ-CP ngày 09/01/2015 của Chính phủ về việc thực hiện dân chủ trong hoạt động của cơ quan hành chính Nhà nước và đơn vị sự nghiệp công lập; Thông tư số 01/2016/TT-BNV ngày 13/01/2016 của Bộ Nội vụ về việc hướng dẫn một số nội dung của Nghị định số 04/2015/NĐ-CP ngày 09/01/2015 của Chính phủ;</w:t>
      </w:r>
    </w:p>
    <w:p w:rsidR="008107D7" w:rsidRPr="00F058D1" w:rsidRDefault="008107D7" w:rsidP="008107D7">
      <w:pPr>
        <w:pStyle w:val="BodyText"/>
        <w:spacing w:before="60" w:after="60"/>
        <w:ind w:firstLine="720"/>
        <w:jc w:val="both"/>
        <w:rPr>
          <w:sz w:val="28"/>
          <w:szCs w:val="28"/>
        </w:rPr>
      </w:pPr>
      <w:r w:rsidRPr="00F058D1">
        <w:rPr>
          <w:sz w:val="28"/>
          <w:szCs w:val="28"/>
        </w:rPr>
        <w:t xml:space="preserve">Căn cứ Quyết định số 04/2000/QĐ-BGD&amp;ĐT </w:t>
      </w:r>
      <w:r w:rsidRPr="00F058D1">
        <w:rPr>
          <w:spacing w:val="1"/>
          <w:sz w:val="28"/>
          <w:szCs w:val="28"/>
        </w:rPr>
        <w:t xml:space="preserve">ngày </w:t>
      </w:r>
      <w:r w:rsidRPr="00F058D1">
        <w:rPr>
          <w:sz w:val="28"/>
          <w:szCs w:val="28"/>
        </w:rPr>
        <w:t>01/03/2000 của Bộ trưởng Bộ Giáo dục và Đào tạo về việc ban hành Quy chế thực hiện dân chủ trong hoạt động của nhà trường;</w:t>
      </w:r>
    </w:p>
    <w:p w:rsidR="008107D7" w:rsidRPr="00F058D1" w:rsidRDefault="009355A2" w:rsidP="008107D7">
      <w:pPr>
        <w:pStyle w:val="BodyText"/>
        <w:spacing w:before="60" w:after="60"/>
        <w:ind w:firstLine="720"/>
        <w:jc w:val="both"/>
        <w:rPr>
          <w:sz w:val="28"/>
          <w:szCs w:val="28"/>
        </w:rPr>
      </w:pPr>
      <w:r w:rsidRPr="00F058D1">
        <w:rPr>
          <w:sz w:val="28"/>
          <w:szCs w:val="28"/>
        </w:rPr>
        <w:t>Thực hiện Hướng dẫn số</w:t>
      </w:r>
      <w:r w:rsidRPr="00F058D1">
        <w:rPr>
          <w:sz w:val="28"/>
          <w:szCs w:val="28"/>
          <w:lang w:val="vi-VN"/>
        </w:rPr>
        <w:t xml:space="preserve"> 63 </w:t>
      </w:r>
      <w:r w:rsidR="008107D7" w:rsidRPr="00F058D1">
        <w:rPr>
          <w:sz w:val="28"/>
          <w:szCs w:val="28"/>
        </w:rPr>
        <w:t>về việc tổ chức Hội nghị cán bộ công c</w:t>
      </w:r>
      <w:r w:rsidR="00407A0B">
        <w:rPr>
          <w:sz w:val="28"/>
          <w:szCs w:val="28"/>
        </w:rPr>
        <w:t>hức, viên chức, người lao độ</w:t>
      </w:r>
      <w:r w:rsidR="00407A0B">
        <w:rPr>
          <w:sz w:val="28"/>
          <w:szCs w:val="28"/>
          <w:lang w:val="vi-VN"/>
        </w:rPr>
        <w:t>n</w:t>
      </w:r>
      <w:r w:rsidR="00BC484D" w:rsidRPr="00F058D1">
        <w:rPr>
          <w:sz w:val="28"/>
          <w:szCs w:val="28"/>
        </w:rPr>
        <w:t>g</w:t>
      </w:r>
      <w:r w:rsidR="00BC484D" w:rsidRPr="00F058D1">
        <w:rPr>
          <w:sz w:val="28"/>
          <w:szCs w:val="28"/>
          <w:lang w:val="vi-VN"/>
        </w:rPr>
        <w:t xml:space="preserve"> trong các cơ quan giáo dục, đơn vị trường học</w:t>
      </w:r>
      <w:r w:rsidR="008107D7" w:rsidRPr="00F058D1">
        <w:rPr>
          <w:sz w:val="28"/>
          <w:szCs w:val="28"/>
        </w:rPr>
        <w:t xml:space="preserve">; </w:t>
      </w:r>
    </w:p>
    <w:p w:rsidR="008107D7" w:rsidRPr="00F058D1" w:rsidRDefault="008107D7" w:rsidP="008107D7">
      <w:pPr>
        <w:pStyle w:val="BodyText"/>
        <w:spacing w:before="60" w:after="60" w:line="247" w:lineRule="auto"/>
        <w:ind w:right="101" w:firstLine="720"/>
        <w:jc w:val="both"/>
        <w:rPr>
          <w:sz w:val="28"/>
          <w:szCs w:val="28"/>
        </w:rPr>
      </w:pPr>
      <w:r w:rsidRPr="00F058D1">
        <w:rPr>
          <w:sz w:val="28"/>
          <w:szCs w:val="28"/>
        </w:rPr>
        <w:t xml:space="preserve">Căn </w:t>
      </w:r>
      <w:r w:rsidRPr="00F058D1">
        <w:rPr>
          <w:spacing w:val="-4"/>
          <w:sz w:val="28"/>
          <w:szCs w:val="28"/>
        </w:rPr>
        <w:t xml:space="preserve">cứ </w:t>
      </w:r>
      <w:r w:rsidRPr="00F058D1">
        <w:rPr>
          <w:sz w:val="28"/>
          <w:szCs w:val="28"/>
        </w:rPr>
        <w:t xml:space="preserve">các biên bản </w:t>
      </w:r>
      <w:r w:rsidRPr="00F058D1">
        <w:rPr>
          <w:spacing w:val="-3"/>
          <w:sz w:val="28"/>
          <w:szCs w:val="28"/>
        </w:rPr>
        <w:t xml:space="preserve">góp </w:t>
      </w:r>
      <w:r w:rsidRPr="00F058D1">
        <w:rPr>
          <w:sz w:val="28"/>
          <w:szCs w:val="28"/>
        </w:rPr>
        <w:t xml:space="preserve">ý dự thảo Nhiệm </w:t>
      </w:r>
      <w:r w:rsidRPr="00F058D1">
        <w:rPr>
          <w:spacing w:val="-4"/>
          <w:sz w:val="28"/>
          <w:szCs w:val="28"/>
        </w:rPr>
        <w:t xml:space="preserve">vụ </w:t>
      </w:r>
      <w:r w:rsidR="00BC484D" w:rsidRPr="00F058D1">
        <w:rPr>
          <w:sz w:val="28"/>
          <w:szCs w:val="28"/>
        </w:rPr>
        <w:t>năm học</w:t>
      </w:r>
      <w:r w:rsidR="00BC484D" w:rsidRPr="00F058D1">
        <w:rPr>
          <w:sz w:val="28"/>
          <w:szCs w:val="28"/>
          <w:lang w:val="vi-VN"/>
        </w:rPr>
        <w:t xml:space="preserve"> 2022 – 2023 </w:t>
      </w:r>
      <w:r w:rsidRPr="00F058D1">
        <w:rPr>
          <w:sz w:val="28"/>
          <w:szCs w:val="28"/>
        </w:rPr>
        <w:t xml:space="preserve">và nội dung các quy chế mới (hoặc sửa đổi, bổ sung) đã được Hội nghị Cán bộ, công chức, viên chức các </w:t>
      </w:r>
      <w:r w:rsidRPr="00F058D1">
        <w:rPr>
          <w:spacing w:val="-3"/>
          <w:sz w:val="28"/>
          <w:szCs w:val="28"/>
        </w:rPr>
        <w:t xml:space="preserve">tổ (khối) </w:t>
      </w:r>
      <w:r w:rsidRPr="00F058D1">
        <w:rPr>
          <w:sz w:val="28"/>
          <w:szCs w:val="28"/>
        </w:rPr>
        <w:t xml:space="preserve">của đơn vị thông qua </w:t>
      </w:r>
      <w:r w:rsidRPr="00F058D1">
        <w:rPr>
          <w:spacing w:val="1"/>
          <w:sz w:val="28"/>
          <w:szCs w:val="28"/>
        </w:rPr>
        <w:t>ngày</w:t>
      </w:r>
      <w:r w:rsidR="00BC484D" w:rsidRPr="00F058D1">
        <w:rPr>
          <w:sz w:val="28"/>
          <w:szCs w:val="28"/>
          <w:lang w:val="vi-VN"/>
        </w:rPr>
        <w:t xml:space="preserve"> 01 </w:t>
      </w:r>
      <w:r w:rsidR="00BC484D" w:rsidRPr="00F058D1">
        <w:rPr>
          <w:sz w:val="28"/>
          <w:szCs w:val="28"/>
        </w:rPr>
        <w:t>tháng 10</w:t>
      </w:r>
      <w:r w:rsidR="00BC484D" w:rsidRPr="00F058D1">
        <w:rPr>
          <w:sz w:val="28"/>
          <w:szCs w:val="28"/>
          <w:lang w:val="vi-VN"/>
        </w:rPr>
        <w:t xml:space="preserve"> </w:t>
      </w:r>
      <w:r w:rsidR="00BC484D" w:rsidRPr="00F058D1">
        <w:rPr>
          <w:sz w:val="28"/>
          <w:szCs w:val="28"/>
        </w:rPr>
        <w:t>năm</w:t>
      </w:r>
      <w:r w:rsidR="00BC484D" w:rsidRPr="00F058D1">
        <w:rPr>
          <w:sz w:val="28"/>
          <w:szCs w:val="28"/>
          <w:lang w:val="vi-VN"/>
        </w:rPr>
        <w:t xml:space="preserve"> 2022</w:t>
      </w:r>
      <w:r w:rsidRPr="00F058D1">
        <w:rPr>
          <w:sz w:val="28"/>
          <w:szCs w:val="28"/>
        </w:rPr>
        <w:t>;</w:t>
      </w:r>
    </w:p>
    <w:p w:rsidR="008107D7" w:rsidRPr="00F058D1" w:rsidRDefault="008107D7" w:rsidP="008107D7">
      <w:pPr>
        <w:pStyle w:val="BodyText"/>
        <w:spacing w:before="60" w:after="60" w:line="247" w:lineRule="auto"/>
        <w:ind w:right="110" w:firstLine="720"/>
        <w:jc w:val="both"/>
        <w:rPr>
          <w:sz w:val="28"/>
          <w:szCs w:val="28"/>
        </w:rPr>
      </w:pPr>
      <w:r w:rsidRPr="00F058D1">
        <w:rPr>
          <w:sz w:val="28"/>
          <w:szCs w:val="28"/>
        </w:rPr>
        <w:t>Sau khi nghe các báo cáo, tham luận góp ý bổ sung, toàn thể cán bộ, công chức, viên chức và người lao động của đơn vị, nhất trí thông qua Nghị quyết Hội nghị</w:t>
      </w:r>
      <w:r w:rsidR="00BC484D" w:rsidRPr="00F058D1">
        <w:rPr>
          <w:sz w:val="28"/>
          <w:szCs w:val="28"/>
        </w:rPr>
        <w:t xml:space="preserve"> với các nội dung chính như sau</w:t>
      </w:r>
      <w:r w:rsidRPr="00F058D1">
        <w:rPr>
          <w:sz w:val="28"/>
          <w:szCs w:val="28"/>
        </w:rPr>
        <w:t>:</w:t>
      </w:r>
    </w:p>
    <w:p w:rsidR="008107D7" w:rsidRPr="00F058D1" w:rsidRDefault="008107D7" w:rsidP="008107D7">
      <w:pPr>
        <w:pStyle w:val="Heading5"/>
        <w:tabs>
          <w:tab w:val="left" w:pos="344"/>
        </w:tabs>
        <w:spacing w:before="60" w:after="60"/>
        <w:ind w:left="0" w:firstLine="0"/>
        <w:jc w:val="both"/>
        <w:rPr>
          <w:i w:val="0"/>
          <w:sz w:val="28"/>
          <w:szCs w:val="28"/>
        </w:rPr>
      </w:pPr>
      <w:r w:rsidRPr="00F058D1">
        <w:rPr>
          <w:i w:val="0"/>
          <w:sz w:val="28"/>
          <w:szCs w:val="28"/>
        </w:rPr>
        <w:tab/>
      </w:r>
      <w:r w:rsidRPr="00F058D1">
        <w:rPr>
          <w:i w:val="0"/>
          <w:sz w:val="28"/>
          <w:szCs w:val="28"/>
        </w:rPr>
        <w:tab/>
        <w:t xml:space="preserve">I. VỀ NHIỆM </w:t>
      </w:r>
      <w:r w:rsidRPr="00F058D1">
        <w:rPr>
          <w:i w:val="0"/>
          <w:spacing w:val="-5"/>
          <w:sz w:val="28"/>
          <w:szCs w:val="28"/>
        </w:rPr>
        <w:t xml:space="preserve">VỤ </w:t>
      </w:r>
      <w:r w:rsidRPr="00F058D1">
        <w:rPr>
          <w:i w:val="0"/>
          <w:sz w:val="28"/>
          <w:szCs w:val="28"/>
        </w:rPr>
        <w:t>NĂM HỌC VÀ CÁC CHỈ TIÊU PHẤN ĐẤU</w:t>
      </w:r>
    </w:p>
    <w:p w:rsidR="008107D7" w:rsidRPr="00F058D1" w:rsidRDefault="008107D7" w:rsidP="008107D7">
      <w:pPr>
        <w:pStyle w:val="BodyText"/>
        <w:spacing w:before="60" w:after="60" w:line="244" w:lineRule="auto"/>
        <w:ind w:right="105" w:firstLine="708"/>
        <w:jc w:val="both"/>
        <w:rPr>
          <w:sz w:val="28"/>
          <w:szCs w:val="28"/>
        </w:rPr>
      </w:pPr>
      <w:r w:rsidRPr="00F058D1">
        <w:rPr>
          <w:sz w:val="28"/>
          <w:szCs w:val="28"/>
        </w:rPr>
        <w:t xml:space="preserve">Phát </w:t>
      </w:r>
      <w:r w:rsidRPr="00F058D1">
        <w:rPr>
          <w:spacing w:val="1"/>
          <w:sz w:val="28"/>
          <w:szCs w:val="28"/>
        </w:rPr>
        <w:t xml:space="preserve">huy </w:t>
      </w:r>
      <w:r w:rsidRPr="00F058D1">
        <w:rPr>
          <w:sz w:val="28"/>
          <w:szCs w:val="28"/>
        </w:rPr>
        <w:t xml:space="preserve">những kết quả, thành tích </w:t>
      </w:r>
      <w:r w:rsidR="00BC484D" w:rsidRPr="00F058D1">
        <w:rPr>
          <w:sz w:val="28"/>
          <w:szCs w:val="28"/>
        </w:rPr>
        <w:t>và các kinh nghiệm của năm học</w:t>
      </w:r>
      <w:r w:rsidR="00BC484D" w:rsidRPr="00F058D1">
        <w:rPr>
          <w:sz w:val="28"/>
          <w:szCs w:val="28"/>
          <w:lang w:val="vi-VN"/>
        </w:rPr>
        <w:t xml:space="preserve"> 2021 - 2022</w:t>
      </w:r>
      <w:r w:rsidRPr="00F058D1">
        <w:rPr>
          <w:sz w:val="28"/>
          <w:szCs w:val="28"/>
        </w:rPr>
        <w:t xml:space="preserve">, thực  hiện </w:t>
      </w:r>
      <w:r w:rsidRPr="00F058D1">
        <w:rPr>
          <w:spacing w:val="-6"/>
          <w:sz w:val="28"/>
          <w:szCs w:val="28"/>
        </w:rPr>
        <w:t xml:space="preserve">yêu </w:t>
      </w:r>
      <w:r w:rsidRPr="00F058D1">
        <w:rPr>
          <w:sz w:val="28"/>
          <w:szCs w:val="28"/>
        </w:rPr>
        <w:t xml:space="preserve">cầu đổi mới giáo dục phổ thông và tiếp tục phát  triển cơ  </w:t>
      </w:r>
      <w:r w:rsidRPr="00F058D1">
        <w:rPr>
          <w:spacing w:val="-4"/>
          <w:sz w:val="28"/>
          <w:szCs w:val="28"/>
        </w:rPr>
        <w:t xml:space="preserve">sở  </w:t>
      </w:r>
      <w:r w:rsidRPr="00F058D1">
        <w:rPr>
          <w:sz w:val="28"/>
          <w:szCs w:val="28"/>
        </w:rPr>
        <w:t xml:space="preserve">vật chất và nâng cao chất lượng giáo dục đào tạo, từng bước thực hiện chuẩn hóa, hiện đại hóa và xã hội hóa, thực hiện tốt chủ trương đổi mới nội dung và phương pháp </w:t>
      </w:r>
      <w:r w:rsidRPr="00F058D1">
        <w:rPr>
          <w:spacing w:val="1"/>
          <w:sz w:val="28"/>
          <w:szCs w:val="28"/>
        </w:rPr>
        <w:t xml:space="preserve">dạy </w:t>
      </w:r>
      <w:r w:rsidRPr="00F058D1">
        <w:rPr>
          <w:sz w:val="28"/>
          <w:szCs w:val="28"/>
        </w:rPr>
        <w:t xml:space="preserve">học; </w:t>
      </w:r>
      <w:r w:rsidRPr="00F058D1">
        <w:rPr>
          <w:spacing w:val="1"/>
          <w:sz w:val="28"/>
          <w:szCs w:val="28"/>
        </w:rPr>
        <w:t xml:space="preserve">đẩy </w:t>
      </w:r>
      <w:r w:rsidRPr="00F058D1">
        <w:rPr>
          <w:sz w:val="28"/>
          <w:szCs w:val="28"/>
        </w:rPr>
        <w:t>mạnh giáo dụ</w:t>
      </w:r>
      <w:r w:rsidR="00BC484D" w:rsidRPr="00F058D1">
        <w:rPr>
          <w:sz w:val="28"/>
          <w:szCs w:val="28"/>
        </w:rPr>
        <w:t>c hướng nghiệp. Trong năm học</w:t>
      </w:r>
      <w:r w:rsidR="00BC484D" w:rsidRPr="00F058D1">
        <w:rPr>
          <w:sz w:val="28"/>
          <w:szCs w:val="28"/>
          <w:lang w:val="vi-VN"/>
        </w:rPr>
        <w:t xml:space="preserve"> 2022 – 2023 </w:t>
      </w:r>
      <w:r w:rsidRPr="00F058D1">
        <w:rPr>
          <w:sz w:val="28"/>
          <w:szCs w:val="28"/>
        </w:rPr>
        <w:t xml:space="preserve">đơn vị thống nhất </w:t>
      </w:r>
      <w:r w:rsidRPr="00F058D1">
        <w:rPr>
          <w:spacing w:val="-3"/>
          <w:sz w:val="28"/>
          <w:szCs w:val="28"/>
        </w:rPr>
        <w:t xml:space="preserve">tập </w:t>
      </w:r>
      <w:r w:rsidRPr="00F058D1">
        <w:rPr>
          <w:sz w:val="28"/>
          <w:szCs w:val="28"/>
        </w:rPr>
        <w:t xml:space="preserve">trung thực hiện các nhiệm </w:t>
      </w:r>
      <w:r w:rsidRPr="00F058D1">
        <w:rPr>
          <w:spacing w:val="-4"/>
          <w:sz w:val="28"/>
          <w:szCs w:val="28"/>
        </w:rPr>
        <w:t xml:space="preserve">vụ </w:t>
      </w:r>
      <w:r w:rsidRPr="00F058D1">
        <w:rPr>
          <w:sz w:val="28"/>
          <w:szCs w:val="28"/>
        </w:rPr>
        <w:t xml:space="preserve">và các chỉ tiêu </w:t>
      </w:r>
      <w:r w:rsidRPr="00F058D1">
        <w:rPr>
          <w:spacing w:val="2"/>
          <w:sz w:val="28"/>
          <w:szCs w:val="28"/>
        </w:rPr>
        <w:t xml:space="preserve">đã </w:t>
      </w:r>
      <w:r w:rsidRPr="00F058D1">
        <w:rPr>
          <w:sz w:val="28"/>
          <w:szCs w:val="28"/>
        </w:rPr>
        <w:t xml:space="preserve">được Hội nghị biểu quyết thông qua như </w:t>
      </w:r>
      <w:r w:rsidRPr="00F058D1">
        <w:rPr>
          <w:spacing w:val="-3"/>
          <w:sz w:val="28"/>
          <w:szCs w:val="28"/>
        </w:rPr>
        <w:t>sau</w:t>
      </w:r>
      <w:r w:rsidRPr="00F058D1">
        <w:rPr>
          <w:sz w:val="28"/>
          <w:szCs w:val="28"/>
        </w:rPr>
        <w:t>:</w:t>
      </w:r>
    </w:p>
    <w:p w:rsidR="008107D7" w:rsidRPr="00407A0B" w:rsidRDefault="008107D7" w:rsidP="00F17DFF">
      <w:pPr>
        <w:pStyle w:val="Heading5"/>
        <w:tabs>
          <w:tab w:val="left" w:pos="708"/>
        </w:tabs>
        <w:spacing w:before="0"/>
        <w:ind w:left="0" w:firstLine="0"/>
        <w:rPr>
          <w:i w:val="0"/>
          <w:sz w:val="28"/>
          <w:szCs w:val="28"/>
          <w:lang w:val="vi-VN"/>
        </w:rPr>
      </w:pPr>
      <w:r w:rsidRPr="00F058D1">
        <w:rPr>
          <w:sz w:val="28"/>
          <w:szCs w:val="28"/>
        </w:rPr>
        <w:tab/>
      </w:r>
      <w:r w:rsidRPr="00F17DFF">
        <w:rPr>
          <w:i w:val="0"/>
          <w:sz w:val="28"/>
          <w:szCs w:val="28"/>
        </w:rPr>
        <w:t>1. V</w:t>
      </w:r>
      <w:r w:rsidR="00407A0B">
        <w:rPr>
          <w:i w:val="0"/>
          <w:sz w:val="28"/>
          <w:szCs w:val="28"/>
        </w:rPr>
        <w:t>ề Phương hướng nhiệm vụ năm học</w:t>
      </w:r>
    </w:p>
    <w:p w:rsidR="00D443C3" w:rsidRPr="00F058D1" w:rsidRDefault="008107D7" w:rsidP="00F17DFF">
      <w:pPr>
        <w:jc w:val="both"/>
        <w:rPr>
          <w:sz w:val="28"/>
          <w:szCs w:val="28"/>
        </w:rPr>
      </w:pPr>
      <w:r w:rsidRPr="00F058D1">
        <w:rPr>
          <w:sz w:val="28"/>
          <w:szCs w:val="28"/>
        </w:rPr>
        <w:tab/>
        <w:t>- Những nội dun</w:t>
      </w:r>
      <w:r w:rsidR="00407A0B">
        <w:rPr>
          <w:sz w:val="28"/>
          <w:szCs w:val="28"/>
        </w:rPr>
        <w:t xml:space="preserve">g đã thống nhất : Gồm các điều </w:t>
      </w:r>
      <w:r w:rsidRPr="00F058D1">
        <w:rPr>
          <w:sz w:val="28"/>
          <w:szCs w:val="28"/>
        </w:rPr>
        <w:t xml:space="preserve"> </w:t>
      </w:r>
    </w:p>
    <w:p w:rsidR="00D443C3" w:rsidRPr="00407A0B" w:rsidRDefault="00AF14AC" w:rsidP="00F17DFF">
      <w:pPr>
        <w:ind w:firstLine="720"/>
        <w:jc w:val="both"/>
        <w:rPr>
          <w:b/>
          <w:i/>
          <w:sz w:val="28"/>
          <w:szCs w:val="28"/>
          <w:lang w:val="vi-VN"/>
        </w:rPr>
      </w:pPr>
      <w:r w:rsidRPr="00AF14AC">
        <w:rPr>
          <w:b/>
          <w:i/>
          <w:sz w:val="28"/>
          <w:szCs w:val="28"/>
        </w:rPr>
        <w:t>1</w:t>
      </w:r>
      <w:r w:rsidR="00D443C3" w:rsidRPr="00AF14AC">
        <w:rPr>
          <w:b/>
          <w:i/>
          <w:sz w:val="28"/>
          <w:szCs w:val="28"/>
        </w:rPr>
        <w:t>.1. Đảm bảo an toàn trường học, hoàn thành chương trình, nâng cao</w:t>
      </w:r>
      <w:r w:rsidR="00407A0B">
        <w:rPr>
          <w:b/>
          <w:i/>
          <w:sz w:val="28"/>
          <w:szCs w:val="28"/>
        </w:rPr>
        <w:t xml:space="preserve"> chất lượng giáo dục toàn diện</w:t>
      </w:r>
    </w:p>
    <w:p w:rsidR="00D443C3" w:rsidRPr="00F058D1" w:rsidRDefault="00F17DFF" w:rsidP="00F17DFF">
      <w:pPr>
        <w:tabs>
          <w:tab w:val="left" w:pos="709"/>
        </w:tabs>
        <w:ind w:right="-1"/>
        <w:jc w:val="both"/>
        <w:rPr>
          <w:sz w:val="28"/>
          <w:szCs w:val="28"/>
          <w:lang w:val="vi-VN"/>
        </w:rPr>
      </w:pPr>
      <w:r>
        <w:rPr>
          <w:sz w:val="28"/>
          <w:szCs w:val="28"/>
        </w:rPr>
        <w:tab/>
      </w:r>
      <w:r w:rsidR="00D443C3" w:rsidRPr="00F058D1">
        <w:rPr>
          <w:sz w:val="28"/>
          <w:szCs w:val="28"/>
        </w:rPr>
        <w:t>*</w:t>
      </w:r>
      <w:r w:rsidR="009454F2">
        <w:rPr>
          <w:sz w:val="28"/>
          <w:szCs w:val="28"/>
          <w:lang w:val="vi-VN"/>
        </w:rPr>
        <w:t xml:space="preserve"> </w:t>
      </w:r>
      <w:r w:rsidR="00D443C3" w:rsidRPr="00F058D1">
        <w:rPr>
          <w:sz w:val="28"/>
          <w:szCs w:val="28"/>
        </w:rPr>
        <w:t>Tăng cường nền nếp, kỷ cương, đảm bảo an toàn trường học, xây dựng văn hóa nhà trường; phòng, chống bạo lực học đường, tai nạn thương tích và đuối nước</w:t>
      </w:r>
      <w:r w:rsidR="00D443C3" w:rsidRPr="00F058D1">
        <w:rPr>
          <w:sz w:val="28"/>
          <w:szCs w:val="28"/>
          <w:lang w:val="vi-VN"/>
        </w:rPr>
        <w:t>.</w:t>
      </w:r>
    </w:p>
    <w:p w:rsidR="005B57FD" w:rsidRPr="00F058D1" w:rsidRDefault="00F17DFF" w:rsidP="00F17DFF">
      <w:pPr>
        <w:tabs>
          <w:tab w:val="left" w:pos="709"/>
          <w:tab w:val="left" w:pos="8647"/>
        </w:tabs>
        <w:ind w:right="-1"/>
        <w:jc w:val="both"/>
        <w:rPr>
          <w:sz w:val="28"/>
          <w:szCs w:val="28"/>
          <w:lang w:val="vi-VN"/>
        </w:rPr>
      </w:pPr>
      <w:r>
        <w:rPr>
          <w:sz w:val="28"/>
          <w:szCs w:val="28"/>
        </w:rPr>
        <w:tab/>
      </w:r>
      <w:r w:rsidR="00D443C3" w:rsidRPr="00F058D1">
        <w:rPr>
          <w:sz w:val="28"/>
          <w:szCs w:val="28"/>
        </w:rPr>
        <w:t>*</w:t>
      </w:r>
      <w:r w:rsidR="009454F2">
        <w:rPr>
          <w:sz w:val="28"/>
          <w:szCs w:val="28"/>
          <w:lang w:val="vi-VN"/>
        </w:rPr>
        <w:t xml:space="preserve"> </w:t>
      </w:r>
      <w:r w:rsidR="00D443C3" w:rsidRPr="00F058D1">
        <w:rPr>
          <w:sz w:val="28"/>
          <w:szCs w:val="28"/>
        </w:rPr>
        <w:t xml:space="preserve">Thực hiện Chương trình giáo dục phổ thông đảm bảo chất lượng, hiệu </w:t>
      </w:r>
      <w:r w:rsidR="005B57FD" w:rsidRPr="00F058D1">
        <w:rPr>
          <w:sz w:val="28"/>
          <w:szCs w:val="28"/>
        </w:rPr>
        <w:t>quả</w:t>
      </w:r>
      <w:r w:rsidR="005B57FD" w:rsidRPr="00F058D1">
        <w:rPr>
          <w:sz w:val="28"/>
          <w:szCs w:val="28"/>
          <w:lang w:val="vi-VN"/>
        </w:rPr>
        <w:t>.</w:t>
      </w:r>
    </w:p>
    <w:p w:rsidR="005B57FD" w:rsidRPr="00F058D1" w:rsidRDefault="00F17DFF" w:rsidP="00F17DFF">
      <w:pPr>
        <w:tabs>
          <w:tab w:val="left" w:pos="-1985"/>
        </w:tabs>
        <w:ind w:right="-1"/>
        <w:jc w:val="both"/>
        <w:rPr>
          <w:sz w:val="28"/>
          <w:szCs w:val="28"/>
          <w:lang w:val="vi-VN"/>
        </w:rPr>
      </w:pPr>
      <w:r>
        <w:rPr>
          <w:sz w:val="28"/>
          <w:szCs w:val="28"/>
        </w:rPr>
        <w:tab/>
      </w:r>
      <w:r w:rsidR="005B57FD" w:rsidRPr="00F058D1">
        <w:rPr>
          <w:sz w:val="28"/>
          <w:szCs w:val="28"/>
        </w:rPr>
        <w:t>* Thực hiện hiệu quả các phương pháp và hình thức dạy học giáo dục theo định hướng phát triển năng lực học sinh</w:t>
      </w:r>
      <w:r w:rsidR="005B57FD" w:rsidRPr="00F058D1">
        <w:rPr>
          <w:sz w:val="28"/>
          <w:szCs w:val="28"/>
          <w:lang w:val="vi-VN"/>
        </w:rPr>
        <w:t>.</w:t>
      </w:r>
    </w:p>
    <w:p w:rsidR="005B57FD" w:rsidRPr="00F058D1" w:rsidRDefault="005B57FD" w:rsidP="00F17DFF">
      <w:pPr>
        <w:ind w:right="-62" w:firstLine="720"/>
        <w:jc w:val="both"/>
        <w:rPr>
          <w:sz w:val="28"/>
          <w:szCs w:val="28"/>
          <w:lang w:val="vi"/>
        </w:rPr>
      </w:pPr>
      <w:r w:rsidRPr="00F058D1">
        <w:rPr>
          <w:sz w:val="28"/>
          <w:szCs w:val="28"/>
        </w:rPr>
        <w:t>*  Thực hiện hiệu quả các phương pháp và hình thức kiểm tra, đánh giá</w:t>
      </w:r>
      <w:r w:rsidRPr="00F058D1">
        <w:rPr>
          <w:sz w:val="28"/>
          <w:szCs w:val="28"/>
          <w:lang w:val="vi"/>
        </w:rPr>
        <w:t xml:space="preserve"> theo</w:t>
      </w:r>
      <w:r w:rsidRPr="00F058D1">
        <w:rPr>
          <w:spacing w:val="-4"/>
          <w:sz w:val="28"/>
          <w:szCs w:val="28"/>
          <w:lang w:val="vi"/>
        </w:rPr>
        <w:t xml:space="preserve"> </w:t>
      </w:r>
      <w:r w:rsidRPr="00F058D1">
        <w:rPr>
          <w:sz w:val="28"/>
          <w:szCs w:val="28"/>
          <w:lang w:val="vi"/>
        </w:rPr>
        <w:lastRenderedPageBreak/>
        <w:t>định</w:t>
      </w:r>
      <w:r w:rsidRPr="00F058D1">
        <w:rPr>
          <w:spacing w:val="1"/>
          <w:sz w:val="28"/>
          <w:szCs w:val="28"/>
          <w:lang w:val="vi"/>
        </w:rPr>
        <w:t xml:space="preserve"> </w:t>
      </w:r>
      <w:r w:rsidRPr="00F058D1">
        <w:rPr>
          <w:sz w:val="28"/>
          <w:szCs w:val="28"/>
          <w:lang w:val="vi"/>
        </w:rPr>
        <w:t>hướng</w:t>
      </w:r>
      <w:r w:rsidRPr="00F058D1">
        <w:rPr>
          <w:spacing w:val="-3"/>
          <w:sz w:val="28"/>
          <w:szCs w:val="28"/>
          <w:lang w:val="vi"/>
        </w:rPr>
        <w:t xml:space="preserve"> </w:t>
      </w:r>
      <w:r w:rsidRPr="00F058D1">
        <w:rPr>
          <w:sz w:val="28"/>
          <w:szCs w:val="28"/>
          <w:lang w:val="vi"/>
        </w:rPr>
        <w:t>phát</w:t>
      </w:r>
      <w:r w:rsidRPr="00F058D1">
        <w:rPr>
          <w:spacing w:val="-1"/>
          <w:sz w:val="28"/>
          <w:szCs w:val="28"/>
          <w:lang w:val="vi"/>
        </w:rPr>
        <w:t xml:space="preserve"> </w:t>
      </w:r>
      <w:r w:rsidRPr="00F058D1">
        <w:rPr>
          <w:sz w:val="28"/>
          <w:szCs w:val="28"/>
          <w:lang w:val="vi"/>
        </w:rPr>
        <w:t>triển</w:t>
      </w:r>
      <w:r w:rsidRPr="00F058D1">
        <w:rPr>
          <w:spacing w:val="-3"/>
          <w:sz w:val="28"/>
          <w:szCs w:val="28"/>
          <w:lang w:val="vi"/>
        </w:rPr>
        <w:t xml:space="preserve"> </w:t>
      </w:r>
      <w:r w:rsidRPr="00F058D1">
        <w:rPr>
          <w:sz w:val="28"/>
          <w:szCs w:val="28"/>
          <w:lang w:val="vi"/>
        </w:rPr>
        <w:t>năng</w:t>
      </w:r>
      <w:r w:rsidRPr="00F058D1">
        <w:rPr>
          <w:spacing w:val="1"/>
          <w:sz w:val="28"/>
          <w:szCs w:val="28"/>
          <w:lang w:val="vi"/>
        </w:rPr>
        <w:t xml:space="preserve"> </w:t>
      </w:r>
      <w:r w:rsidRPr="00F058D1">
        <w:rPr>
          <w:sz w:val="28"/>
          <w:szCs w:val="28"/>
          <w:lang w:val="vi"/>
        </w:rPr>
        <w:t>lực</w:t>
      </w:r>
      <w:r w:rsidRPr="00F058D1">
        <w:rPr>
          <w:spacing w:val="-4"/>
          <w:sz w:val="28"/>
          <w:szCs w:val="28"/>
          <w:lang w:val="vi"/>
        </w:rPr>
        <w:t xml:space="preserve"> </w:t>
      </w:r>
      <w:r w:rsidRPr="00F058D1">
        <w:rPr>
          <w:sz w:val="28"/>
          <w:szCs w:val="28"/>
          <w:lang w:val="vi"/>
        </w:rPr>
        <w:t>học</w:t>
      </w:r>
      <w:r w:rsidRPr="00F058D1">
        <w:rPr>
          <w:spacing w:val="-1"/>
          <w:sz w:val="28"/>
          <w:szCs w:val="28"/>
          <w:lang w:val="vi"/>
        </w:rPr>
        <w:t xml:space="preserve"> </w:t>
      </w:r>
      <w:r w:rsidRPr="00F058D1">
        <w:rPr>
          <w:sz w:val="28"/>
          <w:szCs w:val="28"/>
          <w:lang w:val="vi"/>
        </w:rPr>
        <w:t>sinh.</w:t>
      </w:r>
    </w:p>
    <w:p w:rsidR="005B57FD" w:rsidRPr="00F058D1" w:rsidRDefault="005B57FD" w:rsidP="00F17DFF">
      <w:pPr>
        <w:ind w:right="-1" w:firstLine="720"/>
        <w:jc w:val="both"/>
        <w:rPr>
          <w:sz w:val="28"/>
          <w:szCs w:val="28"/>
          <w:lang w:val="vi-VN"/>
        </w:rPr>
      </w:pPr>
      <w:r w:rsidRPr="00F058D1">
        <w:rPr>
          <w:sz w:val="28"/>
          <w:szCs w:val="28"/>
        </w:rPr>
        <w:t>* Nâng cao chất lượng giáo dục; tổ chức và tham gia có hiệu quả các kỳ thi, cuộc thi; đẩy mạnh công tác hướng nghiệp, định hướng phân luồng học sinh</w:t>
      </w:r>
      <w:r w:rsidRPr="00F058D1">
        <w:rPr>
          <w:sz w:val="28"/>
          <w:szCs w:val="28"/>
          <w:lang w:val="vi-VN"/>
        </w:rPr>
        <w:t>.</w:t>
      </w:r>
    </w:p>
    <w:p w:rsidR="004F12F0" w:rsidRPr="00407A0B" w:rsidRDefault="009454F2" w:rsidP="00F17DFF">
      <w:pPr>
        <w:tabs>
          <w:tab w:val="left" w:pos="-1985"/>
        </w:tabs>
        <w:ind w:right="-1"/>
        <w:jc w:val="both"/>
        <w:rPr>
          <w:b/>
          <w:i/>
          <w:sz w:val="28"/>
          <w:szCs w:val="28"/>
          <w:lang w:val="vi-VN"/>
        </w:rPr>
      </w:pPr>
      <w:r>
        <w:rPr>
          <w:b/>
          <w:i/>
          <w:sz w:val="28"/>
          <w:szCs w:val="28"/>
        </w:rPr>
        <w:tab/>
      </w:r>
      <w:r w:rsidRPr="009454F2">
        <w:rPr>
          <w:b/>
          <w:i/>
          <w:sz w:val="28"/>
          <w:szCs w:val="28"/>
        </w:rPr>
        <w:t>1.</w:t>
      </w:r>
      <w:r w:rsidR="004F12F0" w:rsidRPr="009454F2">
        <w:rPr>
          <w:b/>
          <w:i/>
          <w:sz w:val="28"/>
          <w:szCs w:val="28"/>
        </w:rPr>
        <w:t xml:space="preserve">2. Phát triển mạng lưới trường lớp, cơ sở vật chất thiết </w:t>
      </w:r>
      <w:r w:rsidR="006E7D04" w:rsidRPr="009454F2">
        <w:rPr>
          <w:b/>
          <w:i/>
          <w:sz w:val="28"/>
          <w:szCs w:val="28"/>
        </w:rPr>
        <w:t>bị</w:t>
      </w:r>
    </w:p>
    <w:p w:rsidR="00154EAA" w:rsidRPr="00F058D1" w:rsidRDefault="00F17DFF" w:rsidP="00F17DFF">
      <w:pPr>
        <w:tabs>
          <w:tab w:val="left" w:pos="-1985"/>
        </w:tabs>
        <w:ind w:right="-1"/>
        <w:jc w:val="both"/>
        <w:rPr>
          <w:sz w:val="28"/>
          <w:szCs w:val="28"/>
          <w:lang w:val="vi-VN"/>
        </w:rPr>
      </w:pPr>
      <w:r>
        <w:rPr>
          <w:sz w:val="28"/>
          <w:szCs w:val="28"/>
        </w:rPr>
        <w:tab/>
      </w:r>
      <w:r w:rsidR="004F12F0" w:rsidRPr="00F058D1">
        <w:rPr>
          <w:sz w:val="28"/>
          <w:szCs w:val="28"/>
        </w:rPr>
        <w:t xml:space="preserve">* Phát triển đội ngũ giáo viên và cán bộ quản </w:t>
      </w:r>
      <w:r w:rsidR="00154EAA" w:rsidRPr="00F058D1">
        <w:rPr>
          <w:sz w:val="28"/>
          <w:szCs w:val="28"/>
        </w:rPr>
        <w:t>lý</w:t>
      </w:r>
      <w:r w:rsidR="00154EAA" w:rsidRPr="00F058D1">
        <w:rPr>
          <w:sz w:val="28"/>
          <w:szCs w:val="28"/>
          <w:lang w:val="vi-VN"/>
        </w:rPr>
        <w:t>.</w:t>
      </w:r>
    </w:p>
    <w:p w:rsidR="00154EAA" w:rsidRPr="00F058D1" w:rsidRDefault="00F17DFF" w:rsidP="00F17DFF">
      <w:pPr>
        <w:tabs>
          <w:tab w:val="left" w:pos="-1985"/>
        </w:tabs>
        <w:ind w:right="-1"/>
        <w:jc w:val="both"/>
        <w:rPr>
          <w:sz w:val="28"/>
          <w:szCs w:val="28"/>
          <w:lang w:val="vi-VN"/>
        </w:rPr>
      </w:pPr>
      <w:r>
        <w:rPr>
          <w:sz w:val="28"/>
          <w:szCs w:val="28"/>
        </w:rPr>
        <w:tab/>
      </w:r>
      <w:r w:rsidR="00154EAA" w:rsidRPr="00F058D1">
        <w:rPr>
          <w:sz w:val="28"/>
          <w:szCs w:val="28"/>
        </w:rPr>
        <w:t>* Tăng cường và nâng cao hiệu quả sử dụng cơ sở vật chất và thiết bị dạy học, học liệu</w:t>
      </w:r>
      <w:r w:rsidR="00154EAA" w:rsidRPr="00F058D1">
        <w:rPr>
          <w:sz w:val="28"/>
          <w:szCs w:val="28"/>
          <w:lang w:val="vi-VN"/>
        </w:rPr>
        <w:t>.</w:t>
      </w:r>
    </w:p>
    <w:p w:rsidR="006E7D04" w:rsidRPr="009454F2" w:rsidRDefault="009454F2" w:rsidP="00F17DFF">
      <w:pPr>
        <w:ind w:firstLine="720"/>
        <w:jc w:val="both"/>
        <w:rPr>
          <w:b/>
          <w:i/>
          <w:sz w:val="28"/>
          <w:szCs w:val="28"/>
          <w:lang w:val="vi-VN"/>
        </w:rPr>
      </w:pPr>
      <w:r w:rsidRPr="009454F2">
        <w:rPr>
          <w:b/>
          <w:i/>
          <w:sz w:val="28"/>
          <w:szCs w:val="28"/>
        </w:rPr>
        <w:t>1.</w:t>
      </w:r>
      <w:r w:rsidR="006E7D04" w:rsidRPr="009454F2">
        <w:rPr>
          <w:b/>
          <w:i/>
          <w:sz w:val="28"/>
          <w:szCs w:val="28"/>
        </w:rPr>
        <w:t>3</w:t>
      </w:r>
      <w:r w:rsidR="006E7D04" w:rsidRPr="009454F2">
        <w:rPr>
          <w:b/>
          <w:i/>
          <w:sz w:val="28"/>
          <w:szCs w:val="28"/>
          <w:lang w:val="vi-VN"/>
        </w:rPr>
        <w:t>.</w:t>
      </w:r>
      <w:r w:rsidR="00407A0B">
        <w:rPr>
          <w:b/>
          <w:i/>
          <w:sz w:val="28"/>
          <w:szCs w:val="28"/>
        </w:rPr>
        <w:t xml:space="preserve"> T</w:t>
      </w:r>
      <w:r w:rsidR="006E7D04" w:rsidRPr="009454F2">
        <w:rPr>
          <w:b/>
          <w:i/>
          <w:sz w:val="28"/>
          <w:szCs w:val="28"/>
          <w:lang w:val="vi-VN"/>
        </w:rPr>
        <w:t xml:space="preserve">riển khai </w:t>
      </w:r>
      <w:r w:rsidR="00407A0B">
        <w:rPr>
          <w:b/>
          <w:i/>
          <w:sz w:val="28"/>
          <w:szCs w:val="28"/>
          <w:lang w:val="vi-VN"/>
        </w:rPr>
        <w:t>có hiệu quả</w:t>
      </w:r>
      <w:r w:rsidR="006E7D04" w:rsidRPr="009454F2">
        <w:rPr>
          <w:b/>
          <w:i/>
          <w:sz w:val="28"/>
          <w:szCs w:val="28"/>
        </w:rPr>
        <w:t xml:space="preserve"> </w:t>
      </w:r>
      <w:r w:rsidR="006E7D04" w:rsidRPr="009454F2">
        <w:rPr>
          <w:b/>
          <w:i/>
          <w:sz w:val="28"/>
          <w:szCs w:val="28"/>
          <w:lang w:val="vi-VN"/>
        </w:rPr>
        <w:t xml:space="preserve">Chương trình giáo </w:t>
      </w:r>
      <w:r w:rsidR="00407A0B">
        <w:rPr>
          <w:b/>
          <w:i/>
          <w:sz w:val="28"/>
          <w:szCs w:val="28"/>
          <w:lang w:val="vi-VN"/>
        </w:rPr>
        <w:t>dục phổ thông năm 2018</w:t>
      </w:r>
    </w:p>
    <w:p w:rsidR="006E7D04" w:rsidRPr="009454F2" w:rsidRDefault="009454F2" w:rsidP="00F17DFF">
      <w:pPr>
        <w:ind w:firstLine="720"/>
        <w:jc w:val="both"/>
        <w:rPr>
          <w:b/>
          <w:bCs/>
          <w:i/>
          <w:sz w:val="28"/>
          <w:szCs w:val="28"/>
          <w:lang w:val="vi"/>
        </w:rPr>
      </w:pPr>
      <w:r w:rsidRPr="009454F2">
        <w:rPr>
          <w:b/>
          <w:i/>
          <w:sz w:val="28"/>
          <w:szCs w:val="28"/>
        </w:rPr>
        <w:t>1.</w:t>
      </w:r>
      <w:r w:rsidR="006E7D04" w:rsidRPr="009454F2">
        <w:rPr>
          <w:b/>
          <w:i/>
          <w:sz w:val="28"/>
          <w:szCs w:val="28"/>
        </w:rPr>
        <w:t>4.</w:t>
      </w:r>
      <w:r w:rsidR="006E7D04" w:rsidRPr="009454F2">
        <w:rPr>
          <w:i/>
          <w:sz w:val="28"/>
          <w:szCs w:val="28"/>
        </w:rPr>
        <w:t xml:space="preserve"> </w:t>
      </w:r>
      <w:r w:rsidR="006E7D04" w:rsidRPr="009454F2">
        <w:rPr>
          <w:b/>
          <w:bCs/>
          <w:i/>
          <w:sz w:val="28"/>
          <w:szCs w:val="28"/>
          <w:lang w:val="vi"/>
        </w:rPr>
        <w:t xml:space="preserve">Tiếp tục các biện pháp phòng, chống dịch bệnh </w:t>
      </w:r>
      <w:r w:rsidR="006E7D04" w:rsidRPr="009454F2">
        <w:rPr>
          <w:b/>
          <w:bCs/>
          <w:i/>
          <w:sz w:val="28"/>
          <w:szCs w:val="28"/>
        </w:rPr>
        <w:t xml:space="preserve">đảm bảo an toàn trường học </w:t>
      </w:r>
      <w:r w:rsidR="00407A0B">
        <w:rPr>
          <w:b/>
          <w:bCs/>
          <w:i/>
          <w:sz w:val="28"/>
          <w:szCs w:val="28"/>
          <w:lang w:val="vi"/>
        </w:rPr>
        <w:t>trong trường học</w:t>
      </w:r>
    </w:p>
    <w:p w:rsidR="004D6939" w:rsidRPr="00407A0B" w:rsidRDefault="009454F2" w:rsidP="00F17DFF">
      <w:pPr>
        <w:tabs>
          <w:tab w:val="left" w:pos="-1985"/>
        </w:tabs>
        <w:ind w:right="-1"/>
        <w:jc w:val="both"/>
        <w:rPr>
          <w:i/>
          <w:sz w:val="28"/>
          <w:szCs w:val="28"/>
          <w:lang w:val="vi-VN"/>
        </w:rPr>
      </w:pPr>
      <w:r>
        <w:rPr>
          <w:b/>
          <w:i/>
          <w:sz w:val="28"/>
          <w:szCs w:val="28"/>
        </w:rPr>
        <w:tab/>
      </w:r>
      <w:r w:rsidRPr="009454F2">
        <w:rPr>
          <w:b/>
          <w:i/>
          <w:sz w:val="28"/>
          <w:szCs w:val="28"/>
        </w:rPr>
        <w:t>1</w:t>
      </w:r>
      <w:r w:rsidR="004D6939" w:rsidRPr="009454F2">
        <w:rPr>
          <w:b/>
          <w:i/>
          <w:sz w:val="28"/>
          <w:szCs w:val="28"/>
        </w:rPr>
        <w:t>.5. Tiếp tục thực hiện đổi mới công tác quản lí giáo dục</w:t>
      </w:r>
      <w:r w:rsidR="004D6939" w:rsidRPr="009454F2">
        <w:rPr>
          <w:b/>
          <w:i/>
          <w:sz w:val="28"/>
          <w:szCs w:val="28"/>
          <w:lang w:val="vi-VN"/>
        </w:rPr>
        <w:t>.</w:t>
      </w:r>
    </w:p>
    <w:p w:rsidR="00C647EE" w:rsidRPr="00407A0B" w:rsidRDefault="009454F2" w:rsidP="00F17DFF">
      <w:pPr>
        <w:tabs>
          <w:tab w:val="left" w:pos="-1985"/>
        </w:tabs>
        <w:ind w:right="-1"/>
        <w:jc w:val="both"/>
        <w:rPr>
          <w:i/>
          <w:sz w:val="28"/>
          <w:szCs w:val="28"/>
          <w:lang w:val="vi-VN"/>
        </w:rPr>
      </w:pPr>
      <w:r>
        <w:rPr>
          <w:b/>
          <w:i/>
          <w:sz w:val="28"/>
          <w:szCs w:val="28"/>
        </w:rPr>
        <w:tab/>
      </w:r>
      <w:r w:rsidRPr="009454F2">
        <w:rPr>
          <w:b/>
          <w:i/>
          <w:sz w:val="28"/>
          <w:szCs w:val="28"/>
        </w:rPr>
        <w:t>1</w:t>
      </w:r>
      <w:r w:rsidR="00C647EE" w:rsidRPr="009454F2">
        <w:rPr>
          <w:b/>
          <w:i/>
          <w:sz w:val="28"/>
          <w:szCs w:val="28"/>
        </w:rPr>
        <w:t>.6.</w:t>
      </w:r>
      <w:r w:rsidR="00407A0B">
        <w:rPr>
          <w:b/>
          <w:i/>
          <w:sz w:val="28"/>
          <w:szCs w:val="28"/>
        </w:rPr>
        <w:t xml:space="preserve"> Đẩy mạnh công tác truyền thông</w:t>
      </w:r>
    </w:p>
    <w:p w:rsidR="00FE466C" w:rsidRPr="00407A0B" w:rsidRDefault="009454F2" w:rsidP="00F17DFF">
      <w:pPr>
        <w:ind w:firstLine="720"/>
        <w:jc w:val="both"/>
        <w:rPr>
          <w:i/>
          <w:sz w:val="28"/>
          <w:szCs w:val="28"/>
          <w:lang w:val="vi-VN"/>
        </w:rPr>
      </w:pPr>
      <w:r w:rsidRPr="009454F2">
        <w:rPr>
          <w:b/>
          <w:i/>
          <w:sz w:val="28"/>
          <w:szCs w:val="28"/>
        </w:rPr>
        <w:t>1</w:t>
      </w:r>
      <w:r w:rsidR="00FE466C" w:rsidRPr="009454F2">
        <w:rPr>
          <w:b/>
          <w:i/>
          <w:sz w:val="28"/>
          <w:szCs w:val="28"/>
        </w:rPr>
        <w:t xml:space="preserve">.7. Công tác thi đua khen thưởng, </w:t>
      </w:r>
      <w:r w:rsidR="00407A0B">
        <w:rPr>
          <w:b/>
          <w:i/>
          <w:sz w:val="28"/>
          <w:szCs w:val="28"/>
        </w:rPr>
        <w:t>xếp loại cuối năm</w:t>
      </w:r>
    </w:p>
    <w:p w:rsidR="008107D7" w:rsidRPr="007E01EC" w:rsidRDefault="008107D7" w:rsidP="00F17DFF">
      <w:pPr>
        <w:pStyle w:val="Heading5"/>
        <w:tabs>
          <w:tab w:val="left" w:pos="688"/>
        </w:tabs>
        <w:spacing w:before="0"/>
        <w:ind w:left="0" w:firstLine="0"/>
        <w:rPr>
          <w:i w:val="0"/>
          <w:sz w:val="28"/>
          <w:szCs w:val="28"/>
        </w:rPr>
      </w:pPr>
      <w:r w:rsidRPr="00F058D1">
        <w:rPr>
          <w:sz w:val="28"/>
          <w:szCs w:val="28"/>
        </w:rPr>
        <w:tab/>
      </w:r>
      <w:r w:rsidR="00E8758F">
        <w:rPr>
          <w:i w:val="0"/>
          <w:sz w:val="28"/>
          <w:szCs w:val="28"/>
        </w:rPr>
        <w:t>2. Về Giải pháp thực hiện</w:t>
      </w:r>
    </w:p>
    <w:p w:rsidR="00F058D1" w:rsidRPr="00F058D1" w:rsidRDefault="00F058D1" w:rsidP="00F17DFF">
      <w:pPr>
        <w:ind w:firstLine="720"/>
        <w:jc w:val="both"/>
        <w:rPr>
          <w:rFonts w:eastAsia="Calibri"/>
          <w:sz w:val="28"/>
          <w:szCs w:val="28"/>
        </w:rPr>
      </w:pPr>
      <w:r w:rsidRPr="00F058D1">
        <w:rPr>
          <w:rFonts w:eastAsia="Calibri"/>
          <w:sz w:val="28"/>
          <w:szCs w:val="28"/>
        </w:rPr>
        <w:t>- Đối với hiệu trưởng: Xây dựng kế hoạch năm học thông qua hội nghị VC-NLĐ góp ý xây dựng, tổ chức triển khai thực hiện kế hoạch năm học đến từng GV, NV trong nhà trường; Thành lập ban kiểm tra và đánh giá kết quả thực hiện kế hoạch từng học kỳ và cả năm học.</w:t>
      </w:r>
    </w:p>
    <w:p w:rsidR="00F058D1" w:rsidRPr="00F058D1" w:rsidRDefault="00F058D1" w:rsidP="00F17DFF">
      <w:pPr>
        <w:ind w:firstLine="720"/>
        <w:jc w:val="both"/>
        <w:rPr>
          <w:rFonts w:eastAsia="Calibri"/>
          <w:sz w:val="28"/>
          <w:szCs w:val="28"/>
        </w:rPr>
      </w:pPr>
      <w:r w:rsidRPr="00F058D1">
        <w:rPr>
          <w:rFonts w:eastAsia="Calibri"/>
          <w:sz w:val="28"/>
          <w:szCs w:val="28"/>
        </w:rPr>
        <w:t>- Đối với các phó hiệu trưởng: Theo nhiệm vụ được phân công giúp hiệu trưởng tổ chức triển khai thực hiện từng phần cụ thể, đồng thời kiểm tra và đánh giá kết quả thực hiện, đề xuất các giải pháp thực hiện.</w:t>
      </w:r>
    </w:p>
    <w:p w:rsidR="00F058D1" w:rsidRPr="00F058D1" w:rsidRDefault="00F058D1" w:rsidP="00F17DFF">
      <w:pPr>
        <w:ind w:firstLine="720"/>
        <w:jc w:val="both"/>
        <w:rPr>
          <w:rFonts w:eastAsia="Calibri"/>
          <w:sz w:val="28"/>
          <w:szCs w:val="28"/>
        </w:rPr>
      </w:pPr>
      <w:r w:rsidRPr="00F058D1">
        <w:rPr>
          <w:rFonts w:eastAsia="Calibri"/>
          <w:sz w:val="28"/>
          <w:szCs w:val="28"/>
        </w:rPr>
        <w:t>- Đối với các tổ trưởng chuyên môn: Tổ chức thực hiện kế hoạch trong tổ, kiểm tra đánh giá việc thực hiện kế hoạch của các thành viên, tìm hiểu nguyên nhân, đề xuất các giải pháp thực hiện kế hoạch.</w:t>
      </w:r>
    </w:p>
    <w:p w:rsidR="008107D7" w:rsidRPr="005C3AB0" w:rsidRDefault="00F058D1" w:rsidP="005C3AB0">
      <w:pPr>
        <w:ind w:firstLine="720"/>
        <w:jc w:val="both"/>
        <w:rPr>
          <w:rFonts w:eastAsia="Calibri"/>
          <w:sz w:val="28"/>
          <w:szCs w:val="28"/>
        </w:rPr>
      </w:pPr>
      <w:r w:rsidRPr="00F058D1">
        <w:rPr>
          <w:rFonts w:eastAsia="Calibri"/>
          <w:sz w:val="28"/>
          <w:szCs w:val="28"/>
        </w:rPr>
        <w:t>- Đối với giáo viên, nhân viên: Căn cứ kế hoạch năm học của nhà trường để xây dựng kế hoạch công tác cá nhân cho từng tháng, học kỳ và cả năm học. Báo cáo kết quả thực hiện kế hoạch cho hiệu trưởng theo từng học kỳ và cả năm học.</w:t>
      </w:r>
    </w:p>
    <w:p w:rsidR="008107D7" w:rsidRPr="007E01EC" w:rsidRDefault="007E01EC" w:rsidP="007E01EC">
      <w:pPr>
        <w:pStyle w:val="Heading5"/>
        <w:spacing w:before="0"/>
        <w:ind w:firstLine="0"/>
        <w:rPr>
          <w:i w:val="0"/>
          <w:sz w:val="28"/>
          <w:szCs w:val="28"/>
        </w:rPr>
      </w:pPr>
      <w:r>
        <w:rPr>
          <w:i w:val="0"/>
          <w:sz w:val="28"/>
          <w:szCs w:val="28"/>
        </w:rPr>
        <w:t xml:space="preserve">3. Về các chỉ tiêu phấn đấu </w:t>
      </w:r>
    </w:p>
    <w:p w:rsidR="00C848B7" w:rsidRPr="007E01EC" w:rsidRDefault="008107D7" w:rsidP="00F17DFF">
      <w:pPr>
        <w:jc w:val="both"/>
        <w:rPr>
          <w:rFonts w:eastAsia="Calibri"/>
          <w:b/>
          <w:i/>
          <w:sz w:val="28"/>
          <w:szCs w:val="28"/>
        </w:rPr>
      </w:pPr>
      <w:r w:rsidRPr="007E01EC">
        <w:rPr>
          <w:sz w:val="28"/>
          <w:szCs w:val="28"/>
        </w:rPr>
        <w:tab/>
      </w:r>
      <w:r w:rsidR="00C848B7" w:rsidRPr="007E01EC">
        <w:rPr>
          <w:i/>
          <w:sz w:val="28"/>
          <w:szCs w:val="28"/>
          <w:lang w:val="vi-VN"/>
        </w:rPr>
        <w:t xml:space="preserve"> </w:t>
      </w:r>
      <w:r w:rsidR="00C848B7" w:rsidRPr="007E01EC">
        <w:rPr>
          <w:b/>
          <w:i/>
          <w:sz w:val="28"/>
          <w:szCs w:val="28"/>
          <w:lang w:val="vi-VN"/>
        </w:rPr>
        <w:t>3.</w:t>
      </w:r>
      <w:r w:rsidR="00C848B7" w:rsidRPr="007E01EC">
        <w:rPr>
          <w:rFonts w:eastAsia="Calibri"/>
          <w:b/>
          <w:i/>
          <w:sz w:val="28"/>
          <w:szCs w:val="28"/>
          <w:lang w:val="vi-VN"/>
        </w:rPr>
        <w:t xml:space="preserve">1. Kết quả rèn luyện và học tập </w:t>
      </w:r>
      <w:r w:rsidR="00C848B7" w:rsidRPr="007E01EC">
        <w:rPr>
          <w:rFonts w:eastAsia="Calibri"/>
          <w:b/>
          <w:i/>
          <w:sz w:val="28"/>
          <w:szCs w:val="28"/>
        </w:rPr>
        <w:t xml:space="preserve">cuối năm </w:t>
      </w:r>
      <w:r w:rsidR="00C848B7" w:rsidRPr="007E01EC">
        <w:rPr>
          <w:rFonts w:eastAsia="Calibri"/>
          <w:b/>
          <w:i/>
          <w:sz w:val="28"/>
          <w:szCs w:val="28"/>
          <w:lang w:val="vi-VN"/>
        </w:rPr>
        <w:t>của học sinh</w:t>
      </w:r>
    </w:p>
    <w:p w:rsidR="00C848B7" w:rsidRPr="00F058D1" w:rsidRDefault="00C848B7" w:rsidP="00F17DFF">
      <w:pPr>
        <w:ind w:firstLine="720"/>
        <w:jc w:val="both"/>
        <w:rPr>
          <w:rFonts w:eastAsia="Calibri"/>
          <w:sz w:val="28"/>
          <w:szCs w:val="28"/>
        </w:rPr>
      </w:pPr>
      <w:r w:rsidRPr="00F058D1">
        <w:rPr>
          <w:rFonts w:eastAsia="Calibri"/>
          <w:sz w:val="28"/>
          <w:szCs w:val="28"/>
        </w:rPr>
        <w:t>Kết quả học lực và hạnh kiểm: phấn đấu nâng cao tỉ lệ học sinh có hạnh kiểm khá tốt lên trên 99% ( năm học 2021-2022 tỉ lệ này là 98.6%);  phấn đấu nâng cao tỉ lệ học sinh có học lực khá giỏi lên 50%( năm học 2021-2022 tỉ lệ này là 48.6%);  giảm  Tỉ lệ học sinh có học lực yếu yếu kém xuống dưới 5% ( năm học 2021-2022 tỉ lệ này là 5.9%).</w:t>
      </w:r>
    </w:p>
    <w:p w:rsidR="00C848B7" w:rsidRPr="00F058D1" w:rsidRDefault="00C848B7" w:rsidP="00F17DFF">
      <w:pPr>
        <w:ind w:firstLine="720"/>
        <w:jc w:val="both"/>
        <w:rPr>
          <w:rFonts w:eastAsia="Calibri"/>
          <w:sz w:val="28"/>
          <w:szCs w:val="28"/>
        </w:rPr>
      </w:pPr>
      <w:r w:rsidRPr="00F058D1">
        <w:rPr>
          <w:rFonts w:eastAsia="Calibri"/>
          <w:sz w:val="28"/>
          <w:szCs w:val="28"/>
        </w:rPr>
        <w:t xml:space="preserve"> </w:t>
      </w:r>
      <w:r w:rsidRPr="00F058D1">
        <w:rPr>
          <w:rFonts w:eastAsia="Calibri"/>
          <w:sz w:val="28"/>
          <w:szCs w:val="28"/>
          <w:lang w:val="vi-VN"/>
        </w:rPr>
        <w:t>100% học sinh được giáo dục kỹ năng sống, tham gia các câu lạc bộ/đội nhóm theo sở thích; các hoạt động trải nghiệm sáng tạo, tham gia các buổi tuyên truyền, phổ biến về pháp luật.</w:t>
      </w:r>
    </w:p>
    <w:p w:rsidR="00C848B7" w:rsidRPr="00F058D1" w:rsidRDefault="00C848B7" w:rsidP="00F17DFF">
      <w:pPr>
        <w:ind w:firstLine="720"/>
        <w:jc w:val="both"/>
        <w:rPr>
          <w:rFonts w:eastAsia="Calibri"/>
          <w:b/>
          <w:i/>
          <w:sz w:val="28"/>
          <w:szCs w:val="28"/>
        </w:rPr>
      </w:pPr>
      <w:r w:rsidRPr="00F058D1">
        <w:rPr>
          <w:rFonts w:eastAsia="Calibri"/>
          <w:b/>
          <w:i/>
          <w:sz w:val="28"/>
          <w:szCs w:val="28"/>
          <w:lang w:val="vi-VN"/>
        </w:rPr>
        <w:t>3.</w:t>
      </w:r>
      <w:r w:rsidRPr="00F058D1">
        <w:rPr>
          <w:rFonts w:eastAsia="Calibri"/>
          <w:b/>
          <w:i/>
          <w:sz w:val="28"/>
          <w:szCs w:val="28"/>
        </w:rPr>
        <w:t>2. Kết quả thi tốt nghiệp 12</w:t>
      </w:r>
    </w:p>
    <w:p w:rsidR="00C848B7" w:rsidRPr="00F058D1" w:rsidRDefault="00C848B7" w:rsidP="00F17DFF">
      <w:pPr>
        <w:ind w:firstLine="720"/>
        <w:jc w:val="both"/>
        <w:rPr>
          <w:rFonts w:eastAsia="Calibri"/>
          <w:sz w:val="28"/>
          <w:szCs w:val="28"/>
        </w:rPr>
      </w:pPr>
      <w:r w:rsidRPr="00F058D1">
        <w:rPr>
          <w:rFonts w:eastAsia="Calibri"/>
          <w:sz w:val="28"/>
          <w:szCs w:val="28"/>
          <w:lang w:val="vi-VN"/>
        </w:rPr>
        <w:t>Phấn đấu đạt</w:t>
      </w:r>
      <w:r w:rsidRPr="00F058D1">
        <w:rPr>
          <w:rFonts w:eastAsia="Calibri"/>
          <w:sz w:val="28"/>
          <w:szCs w:val="28"/>
        </w:rPr>
        <w:t xml:space="preserve"> trên tỉ lệ trung bình của tỉnh và tỉ lệ của trường năm học 2021-2022 (tỉ lệ trung bình của tỉnh là </w:t>
      </w:r>
      <w:r w:rsidRPr="00F058D1">
        <w:rPr>
          <w:rFonts w:eastAsia="Calibri"/>
          <w:b/>
          <w:bCs/>
          <w:sz w:val="28"/>
          <w:szCs w:val="28"/>
        </w:rPr>
        <w:t>96,7%</w:t>
      </w:r>
      <w:r w:rsidRPr="00F058D1">
        <w:rPr>
          <w:rFonts w:eastAsia="Calibri"/>
          <w:sz w:val="28"/>
          <w:szCs w:val="28"/>
        </w:rPr>
        <w:t xml:space="preserve">). </w:t>
      </w:r>
      <w:r w:rsidRPr="00F058D1">
        <w:rPr>
          <w:rFonts w:eastAsia="Calibri"/>
          <w:sz w:val="28"/>
          <w:szCs w:val="28"/>
          <w:lang w:val="vi-VN"/>
        </w:rPr>
        <w:t xml:space="preserve"> </w:t>
      </w:r>
      <w:r w:rsidRPr="00F058D1">
        <w:rPr>
          <w:rFonts w:eastAsia="Calibri"/>
          <w:sz w:val="28"/>
          <w:szCs w:val="28"/>
        </w:rPr>
        <w:t>Có chỉ tiêu bàn giao cho từng môn ( Phụ lục).</w:t>
      </w:r>
    </w:p>
    <w:p w:rsidR="00C848B7" w:rsidRPr="00F058D1" w:rsidRDefault="009E6B1A" w:rsidP="00F17DFF">
      <w:pPr>
        <w:ind w:firstLine="720"/>
        <w:jc w:val="both"/>
        <w:rPr>
          <w:rFonts w:eastAsia="Calibri"/>
          <w:b/>
          <w:i/>
          <w:sz w:val="28"/>
          <w:szCs w:val="28"/>
        </w:rPr>
      </w:pPr>
      <w:r w:rsidRPr="00F058D1">
        <w:rPr>
          <w:rFonts w:eastAsia="Calibri"/>
          <w:b/>
          <w:i/>
          <w:sz w:val="28"/>
          <w:szCs w:val="28"/>
          <w:lang w:val="vi-VN"/>
        </w:rPr>
        <w:t>3.</w:t>
      </w:r>
      <w:r w:rsidR="00C848B7" w:rsidRPr="00F058D1">
        <w:rPr>
          <w:rFonts w:eastAsia="Calibri"/>
          <w:b/>
          <w:i/>
          <w:sz w:val="28"/>
          <w:szCs w:val="28"/>
        </w:rPr>
        <w:t>3. Kết quả thi học sinh giỏi</w:t>
      </w:r>
    </w:p>
    <w:p w:rsidR="00C848B7" w:rsidRPr="00F058D1" w:rsidRDefault="00C848B7" w:rsidP="00F17DFF">
      <w:pPr>
        <w:ind w:firstLine="720"/>
        <w:jc w:val="both"/>
        <w:rPr>
          <w:rFonts w:eastAsia="Calibri"/>
          <w:sz w:val="28"/>
          <w:szCs w:val="28"/>
        </w:rPr>
      </w:pPr>
      <w:r w:rsidRPr="00F058D1">
        <w:rPr>
          <w:rFonts w:eastAsia="Calibri"/>
          <w:sz w:val="28"/>
          <w:szCs w:val="28"/>
        </w:rPr>
        <w:t>Ôlympic khu vực: Có chỉ tiêu bàn giao cho từng môn ( Phụ lục).</w:t>
      </w:r>
    </w:p>
    <w:p w:rsidR="00C848B7" w:rsidRPr="00F058D1" w:rsidRDefault="00C848B7" w:rsidP="00F17DFF">
      <w:pPr>
        <w:ind w:firstLine="720"/>
        <w:jc w:val="both"/>
        <w:rPr>
          <w:rFonts w:eastAsia="Calibri"/>
          <w:sz w:val="28"/>
          <w:szCs w:val="28"/>
        </w:rPr>
      </w:pPr>
      <w:r w:rsidRPr="00F058D1">
        <w:rPr>
          <w:rFonts w:eastAsia="Calibri"/>
          <w:sz w:val="28"/>
          <w:szCs w:val="28"/>
        </w:rPr>
        <w:t>Học sinh giỏi cấp tỉnh lớp 12: Có chỉ tiêu bàn giao cho từng môn ( Phụ lục).</w:t>
      </w:r>
    </w:p>
    <w:p w:rsidR="00C848B7" w:rsidRPr="00F058D1" w:rsidRDefault="009E6B1A" w:rsidP="00F17DFF">
      <w:pPr>
        <w:ind w:firstLine="720"/>
        <w:jc w:val="both"/>
        <w:rPr>
          <w:rFonts w:eastAsia="Calibri"/>
          <w:b/>
          <w:i/>
          <w:sz w:val="28"/>
          <w:szCs w:val="28"/>
        </w:rPr>
      </w:pPr>
      <w:r w:rsidRPr="00F058D1">
        <w:rPr>
          <w:rFonts w:eastAsia="Calibri"/>
          <w:b/>
          <w:i/>
          <w:sz w:val="28"/>
          <w:szCs w:val="28"/>
          <w:lang w:val="vi-VN"/>
        </w:rPr>
        <w:t>3.</w:t>
      </w:r>
      <w:r w:rsidR="00C848B7" w:rsidRPr="00F058D1">
        <w:rPr>
          <w:rFonts w:eastAsia="Calibri"/>
          <w:b/>
          <w:i/>
          <w:sz w:val="28"/>
          <w:szCs w:val="28"/>
        </w:rPr>
        <w:t>4. Các cuộc thi khác</w:t>
      </w:r>
    </w:p>
    <w:p w:rsidR="00C848B7" w:rsidRPr="00F058D1" w:rsidRDefault="00C848B7" w:rsidP="00F17DFF">
      <w:pPr>
        <w:ind w:firstLine="720"/>
        <w:jc w:val="both"/>
        <w:rPr>
          <w:rFonts w:eastAsia="Calibri"/>
          <w:sz w:val="28"/>
          <w:szCs w:val="28"/>
        </w:rPr>
      </w:pPr>
      <w:r w:rsidRPr="00F058D1">
        <w:rPr>
          <w:rFonts w:eastAsia="Calibri"/>
          <w:sz w:val="28"/>
          <w:szCs w:val="28"/>
        </w:rPr>
        <w:t>-</w:t>
      </w:r>
      <w:r w:rsidR="00243981">
        <w:rPr>
          <w:rFonts w:eastAsia="Calibri"/>
          <w:sz w:val="28"/>
          <w:szCs w:val="28"/>
          <w:lang w:val="vi-VN"/>
        </w:rPr>
        <w:t xml:space="preserve"> </w:t>
      </w:r>
      <w:r w:rsidRPr="00F058D1">
        <w:rPr>
          <w:rFonts w:eastAsia="Calibri"/>
          <w:sz w:val="28"/>
          <w:szCs w:val="28"/>
        </w:rPr>
        <w:t xml:space="preserve">Khoa học kĩ thuật dành cho học sinh THPT cấp tỉnh: Phấn đấu có từ 2-3 dự </w:t>
      </w:r>
      <w:r w:rsidRPr="00F058D1">
        <w:rPr>
          <w:rFonts w:eastAsia="Calibri"/>
          <w:sz w:val="28"/>
          <w:szCs w:val="28"/>
        </w:rPr>
        <w:lastRenderedPageBreak/>
        <w:t>án KHKT tham gia được công nhận và đạt giải.</w:t>
      </w:r>
    </w:p>
    <w:p w:rsidR="00C848B7" w:rsidRPr="00F058D1" w:rsidRDefault="00C848B7" w:rsidP="00F17DFF">
      <w:pPr>
        <w:ind w:firstLine="720"/>
        <w:jc w:val="both"/>
        <w:rPr>
          <w:rFonts w:eastAsia="Calibri"/>
          <w:sz w:val="28"/>
          <w:szCs w:val="28"/>
        </w:rPr>
      </w:pPr>
      <w:r w:rsidRPr="00F058D1">
        <w:rPr>
          <w:rFonts w:eastAsia="Calibri"/>
          <w:sz w:val="28"/>
          <w:szCs w:val="28"/>
        </w:rPr>
        <w:t>-</w:t>
      </w:r>
      <w:r w:rsidR="00243981">
        <w:rPr>
          <w:rFonts w:eastAsia="Calibri"/>
          <w:sz w:val="28"/>
          <w:szCs w:val="28"/>
          <w:lang w:val="vi-VN"/>
        </w:rPr>
        <w:t xml:space="preserve"> </w:t>
      </w:r>
      <w:r w:rsidRPr="00F058D1">
        <w:rPr>
          <w:rFonts w:eastAsia="Calibri"/>
          <w:sz w:val="28"/>
          <w:szCs w:val="28"/>
        </w:rPr>
        <w:t>Cuộc thi hùng biện tiếng Anh và thuyết trình về công viên địa chất toàn cầu Krông Nô: có từ 15-20 sản phẩm môn Tiếng Anh tham gia dự thi các cuộc thi hùng biện đạt giải.</w:t>
      </w:r>
    </w:p>
    <w:p w:rsidR="00C848B7" w:rsidRPr="00F058D1" w:rsidRDefault="00C848B7" w:rsidP="00F17DFF">
      <w:pPr>
        <w:ind w:firstLine="720"/>
        <w:jc w:val="both"/>
        <w:rPr>
          <w:rFonts w:eastAsia="Calibri"/>
          <w:sz w:val="28"/>
          <w:szCs w:val="28"/>
        </w:rPr>
      </w:pPr>
      <w:r w:rsidRPr="00F058D1">
        <w:rPr>
          <w:rFonts w:eastAsia="Calibri"/>
          <w:sz w:val="28"/>
          <w:szCs w:val="28"/>
        </w:rPr>
        <w:t>-</w:t>
      </w:r>
      <w:r w:rsidR="005C3AB0">
        <w:rPr>
          <w:rFonts w:eastAsia="Calibri"/>
          <w:sz w:val="28"/>
          <w:szCs w:val="28"/>
          <w:lang w:val="vi-VN"/>
        </w:rPr>
        <w:t xml:space="preserve"> </w:t>
      </w:r>
      <w:r w:rsidRPr="00F058D1">
        <w:rPr>
          <w:rFonts w:eastAsia="Calibri"/>
          <w:sz w:val="28"/>
          <w:szCs w:val="28"/>
        </w:rPr>
        <w:t>Hội khỏe Phù đổng: Có chỉ tiêu bàn giao kèm theo ( Phụ lục).</w:t>
      </w:r>
    </w:p>
    <w:p w:rsidR="00C848B7" w:rsidRPr="00F058D1" w:rsidRDefault="005D4B17" w:rsidP="00F17DFF">
      <w:pPr>
        <w:ind w:firstLine="720"/>
        <w:jc w:val="both"/>
        <w:rPr>
          <w:rFonts w:eastAsia="Calibri"/>
          <w:b/>
          <w:i/>
          <w:sz w:val="28"/>
          <w:szCs w:val="28"/>
        </w:rPr>
      </w:pPr>
      <w:r w:rsidRPr="00F058D1">
        <w:rPr>
          <w:rFonts w:eastAsia="Calibri"/>
          <w:b/>
          <w:i/>
          <w:sz w:val="28"/>
          <w:szCs w:val="28"/>
          <w:lang w:val="vi-VN"/>
        </w:rPr>
        <w:t>3.</w:t>
      </w:r>
      <w:r w:rsidR="00C848B7" w:rsidRPr="00F058D1">
        <w:rPr>
          <w:rFonts w:eastAsia="Calibri"/>
          <w:b/>
          <w:i/>
          <w:sz w:val="28"/>
          <w:szCs w:val="28"/>
        </w:rPr>
        <w:t>5</w:t>
      </w:r>
      <w:r w:rsidR="00C848B7" w:rsidRPr="00F058D1">
        <w:rPr>
          <w:rFonts w:eastAsia="Calibri"/>
          <w:b/>
          <w:i/>
          <w:sz w:val="28"/>
          <w:szCs w:val="28"/>
          <w:lang w:val="vi-VN"/>
        </w:rPr>
        <w:t>. Chất lượng đội ngũ</w:t>
      </w:r>
    </w:p>
    <w:p w:rsidR="00C848B7" w:rsidRPr="00F058D1" w:rsidRDefault="00C848B7" w:rsidP="00F17DFF">
      <w:pPr>
        <w:ind w:firstLine="720"/>
        <w:jc w:val="both"/>
        <w:rPr>
          <w:rFonts w:eastAsia="Calibri"/>
          <w:sz w:val="28"/>
          <w:szCs w:val="28"/>
        </w:rPr>
      </w:pPr>
      <w:r w:rsidRPr="00F058D1">
        <w:rPr>
          <w:rFonts w:eastAsia="Calibri"/>
          <w:sz w:val="28"/>
          <w:szCs w:val="28"/>
          <w:lang w:val="es-BO"/>
        </w:rPr>
        <w:t>-100% giáo viên, nhân viên thực hiện nghiêm túc những quy định chuyên môn</w:t>
      </w:r>
    </w:p>
    <w:p w:rsidR="00C848B7" w:rsidRPr="00F058D1" w:rsidRDefault="00C848B7" w:rsidP="00F17DFF">
      <w:pPr>
        <w:ind w:firstLine="720"/>
        <w:jc w:val="both"/>
        <w:rPr>
          <w:rFonts w:eastAsia="Calibri"/>
          <w:sz w:val="28"/>
          <w:szCs w:val="28"/>
          <w:lang w:val="vi-VN"/>
        </w:rPr>
      </w:pPr>
      <w:r w:rsidRPr="00F058D1">
        <w:rPr>
          <w:rFonts w:eastAsia="Calibri"/>
          <w:sz w:val="28"/>
          <w:szCs w:val="28"/>
        </w:rPr>
        <w:t>-</w:t>
      </w:r>
      <w:r w:rsidRPr="00F058D1">
        <w:rPr>
          <w:rFonts w:eastAsia="Calibri"/>
          <w:sz w:val="28"/>
          <w:szCs w:val="28"/>
          <w:lang w:val="vi-VN"/>
        </w:rPr>
        <w:t>100% giáo viên, nhân viên tham gia bồi dưỡng về chuyên môn, nghiệp vụ, bồi dưỡng lý luận chính trị theo quy định, chấp hành tốt mọi đường lối, chủ trương của Đảng, chính sách, pháp luật của Nhà nước.</w:t>
      </w:r>
    </w:p>
    <w:p w:rsidR="00C848B7" w:rsidRPr="00F058D1" w:rsidRDefault="00C848B7" w:rsidP="00F17DFF">
      <w:pPr>
        <w:ind w:firstLine="720"/>
        <w:jc w:val="both"/>
        <w:rPr>
          <w:rFonts w:eastAsia="Calibri"/>
          <w:sz w:val="28"/>
          <w:szCs w:val="28"/>
          <w:lang w:val="vi-VN"/>
        </w:rPr>
      </w:pPr>
      <w:r w:rsidRPr="00F058D1">
        <w:rPr>
          <w:rFonts w:eastAsia="Calibri"/>
          <w:sz w:val="28"/>
          <w:szCs w:val="28"/>
        </w:rPr>
        <w:t>-</w:t>
      </w:r>
      <w:r w:rsidRPr="00F058D1">
        <w:rPr>
          <w:rFonts w:eastAsia="Calibri"/>
          <w:sz w:val="28"/>
          <w:szCs w:val="28"/>
          <w:lang w:val="vi-VN"/>
        </w:rPr>
        <w:t>100 % GV biết ứng dụng CNTT trong việc thực hiện các nhiệm vụ, đặc biệt UDCNTT để dạy học.</w:t>
      </w:r>
    </w:p>
    <w:p w:rsidR="00C848B7" w:rsidRPr="00F058D1" w:rsidRDefault="00C848B7" w:rsidP="00F17DFF">
      <w:pPr>
        <w:ind w:firstLine="720"/>
        <w:jc w:val="both"/>
        <w:rPr>
          <w:rFonts w:eastAsia="Calibri"/>
          <w:sz w:val="28"/>
          <w:szCs w:val="28"/>
          <w:lang w:val="vi-VN"/>
        </w:rPr>
      </w:pPr>
      <w:r w:rsidRPr="00F058D1">
        <w:rPr>
          <w:rFonts w:eastAsia="Calibri"/>
          <w:sz w:val="28"/>
          <w:szCs w:val="28"/>
        </w:rPr>
        <w:t>-</w:t>
      </w:r>
      <w:r w:rsidRPr="00F058D1">
        <w:rPr>
          <w:rFonts w:eastAsia="Calibri"/>
          <w:sz w:val="28"/>
          <w:szCs w:val="28"/>
          <w:lang w:val="vi-VN"/>
        </w:rPr>
        <w:t xml:space="preserve">Phấn đấu có từ </w:t>
      </w:r>
      <w:r w:rsidRPr="00F058D1">
        <w:rPr>
          <w:rFonts w:eastAsia="Calibri"/>
          <w:sz w:val="28"/>
          <w:szCs w:val="28"/>
        </w:rPr>
        <w:t>25</w:t>
      </w:r>
      <w:r w:rsidRPr="00F058D1">
        <w:rPr>
          <w:rFonts w:eastAsia="Calibri"/>
          <w:sz w:val="28"/>
          <w:szCs w:val="28"/>
          <w:lang w:val="vi-VN"/>
        </w:rPr>
        <w:t xml:space="preserve"> giáo viên, nhân viên trở lên viết NCKHSPUD hoặc Sáng kiến; có từ </w:t>
      </w:r>
      <w:r w:rsidRPr="00F058D1">
        <w:rPr>
          <w:rFonts w:eastAsia="Calibri"/>
          <w:sz w:val="28"/>
          <w:szCs w:val="28"/>
        </w:rPr>
        <w:t>8</w:t>
      </w:r>
      <w:r w:rsidRPr="00F058D1">
        <w:rPr>
          <w:rFonts w:eastAsia="Calibri"/>
          <w:sz w:val="28"/>
          <w:szCs w:val="28"/>
          <w:lang w:val="vi-VN"/>
        </w:rPr>
        <w:t xml:space="preserve"> giáo viên trở lên tham gia Hội thi giáo viên </w:t>
      </w:r>
      <w:r w:rsidRPr="00F058D1">
        <w:rPr>
          <w:rFonts w:eastAsia="Calibri"/>
          <w:sz w:val="28"/>
          <w:szCs w:val="28"/>
        </w:rPr>
        <w:t>chủ nhiệm giỏi</w:t>
      </w:r>
      <w:r w:rsidRPr="00F058D1">
        <w:rPr>
          <w:rFonts w:eastAsia="Calibri"/>
          <w:sz w:val="28"/>
          <w:szCs w:val="28"/>
          <w:lang w:val="vi-VN"/>
        </w:rPr>
        <w:t xml:space="preserve"> cấp tỉnh (nếu có tổ chức).</w:t>
      </w:r>
    </w:p>
    <w:p w:rsidR="00C848B7" w:rsidRPr="00F058D1" w:rsidRDefault="00C848B7" w:rsidP="00F17DFF">
      <w:pPr>
        <w:ind w:firstLine="720"/>
        <w:jc w:val="both"/>
        <w:rPr>
          <w:rFonts w:eastAsia="Calibri"/>
          <w:sz w:val="28"/>
          <w:szCs w:val="28"/>
          <w:lang w:val="vi-VN"/>
        </w:rPr>
      </w:pPr>
      <w:r w:rsidRPr="00F058D1">
        <w:rPr>
          <w:rFonts w:eastAsia="Calibri"/>
          <w:sz w:val="28"/>
          <w:szCs w:val="28"/>
          <w:lang w:val="vi-VN"/>
        </w:rPr>
        <w:t xml:space="preserve"> </w:t>
      </w:r>
      <w:r w:rsidRPr="00F058D1">
        <w:rPr>
          <w:rFonts w:eastAsia="Calibri"/>
          <w:sz w:val="28"/>
          <w:szCs w:val="28"/>
        </w:rPr>
        <w:t>-</w:t>
      </w:r>
      <w:r w:rsidRPr="00F058D1">
        <w:rPr>
          <w:rFonts w:eastAsia="Calibri"/>
          <w:sz w:val="28"/>
          <w:szCs w:val="28"/>
          <w:lang w:val="vi-VN"/>
        </w:rPr>
        <w:t xml:space="preserve">Các tổ chuyên môn thực hiện sinh hoạt chuyên </w:t>
      </w:r>
      <w:r w:rsidRPr="00F058D1">
        <w:rPr>
          <w:rFonts w:eastAsia="Calibri"/>
          <w:sz w:val="28"/>
          <w:szCs w:val="28"/>
        </w:rPr>
        <w:t>môn theo hướng nghiên cứu bài học 2 lần</w:t>
      </w:r>
      <w:r w:rsidRPr="00F058D1">
        <w:rPr>
          <w:rFonts w:eastAsia="Calibri"/>
          <w:sz w:val="28"/>
          <w:szCs w:val="28"/>
          <w:lang w:val="vi-VN"/>
        </w:rPr>
        <w:t>/môn học/ học kỳ; hướng dẫn học sinh nghiên cứu KHKT ít nhất 1 sản phẩm/môn học được đánh giá đạt cấp trường trở lên; tổ chức hoạt động ngoại khoá/CLB cho học sinh theo định kỳ hàng tháng.</w:t>
      </w:r>
    </w:p>
    <w:p w:rsidR="00C848B7" w:rsidRPr="00F058D1" w:rsidRDefault="00C848B7" w:rsidP="00F17DFF">
      <w:pPr>
        <w:jc w:val="both"/>
        <w:rPr>
          <w:rFonts w:eastAsia="Calibri"/>
          <w:b/>
          <w:sz w:val="28"/>
          <w:szCs w:val="28"/>
          <w:lang w:val="vi-VN"/>
        </w:rPr>
      </w:pPr>
      <w:r w:rsidRPr="00F058D1">
        <w:rPr>
          <w:rFonts w:eastAsia="Calibri"/>
          <w:b/>
          <w:sz w:val="28"/>
          <w:szCs w:val="28"/>
        </w:rPr>
        <w:t xml:space="preserve"> </w:t>
      </w:r>
      <w:r w:rsidR="005D4B17" w:rsidRPr="00F058D1">
        <w:rPr>
          <w:rFonts w:eastAsia="Calibri"/>
          <w:b/>
          <w:sz w:val="28"/>
          <w:szCs w:val="28"/>
        </w:rPr>
        <w:tab/>
      </w:r>
      <w:r w:rsidRPr="00F058D1">
        <w:rPr>
          <w:rFonts w:eastAsia="Calibri"/>
          <w:b/>
          <w:sz w:val="28"/>
          <w:szCs w:val="28"/>
          <w:lang w:val="vi-VN"/>
        </w:rPr>
        <w:t>Kết quả</w:t>
      </w:r>
      <w:r w:rsidRPr="00F058D1">
        <w:rPr>
          <w:rFonts w:eastAsia="Calibri"/>
          <w:b/>
          <w:sz w:val="28"/>
          <w:szCs w:val="28"/>
        </w:rPr>
        <w:t xml:space="preserve"> phấn đấu của</w:t>
      </w:r>
      <w:r w:rsidRPr="00F058D1">
        <w:rPr>
          <w:rFonts w:eastAsia="Calibri"/>
          <w:b/>
          <w:sz w:val="28"/>
          <w:szCs w:val="28"/>
          <w:lang w:val="vi-VN"/>
        </w:rPr>
        <w:t xml:space="preserve"> cuối năm</w:t>
      </w:r>
      <w:r w:rsidRPr="00F058D1">
        <w:rPr>
          <w:rFonts w:eastAsia="Calibri"/>
          <w:b/>
          <w:sz w:val="28"/>
          <w:szCs w:val="28"/>
        </w:rPr>
        <w:t xml:space="preserve"> của cá nhân</w:t>
      </w:r>
      <w:r w:rsidRPr="00F058D1">
        <w:rPr>
          <w:rFonts w:eastAsia="Calibri"/>
          <w:b/>
          <w:sz w:val="28"/>
          <w:szCs w:val="28"/>
          <w:lang w:val="vi-VN"/>
        </w:rPr>
        <w:t>:</w:t>
      </w:r>
    </w:p>
    <w:p w:rsidR="00C848B7" w:rsidRPr="00F058D1" w:rsidRDefault="00C848B7" w:rsidP="00F17DFF">
      <w:pPr>
        <w:ind w:firstLine="720"/>
        <w:jc w:val="both"/>
        <w:rPr>
          <w:rFonts w:eastAsia="Calibri"/>
          <w:sz w:val="28"/>
          <w:szCs w:val="28"/>
        </w:rPr>
      </w:pPr>
      <w:r w:rsidRPr="00F058D1">
        <w:rPr>
          <w:rFonts w:eastAsia="Calibri"/>
          <w:sz w:val="28"/>
          <w:szCs w:val="28"/>
          <w:lang w:val="vi-VN"/>
        </w:rPr>
        <w:t xml:space="preserve">+ 100% giáo viên, nhân viên được xếp loại từ hoàn thành tốt nhiệm vụ trở lên, </w:t>
      </w:r>
      <w:r w:rsidRPr="00F058D1">
        <w:rPr>
          <w:rFonts w:eastAsia="Calibri"/>
          <w:sz w:val="28"/>
          <w:szCs w:val="28"/>
        </w:rPr>
        <w:t>không có giáo viên nhân viên xếp loại chưa hoàn thành nhiệm vụ.</w:t>
      </w:r>
    </w:p>
    <w:p w:rsidR="00C848B7" w:rsidRPr="00F058D1" w:rsidRDefault="00C848B7" w:rsidP="00F17DFF">
      <w:pPr>
        <w:ind w:firstLine="720"/>
        <w:jc w:val="both"/>
        <w:rPr>
          <w:rFonts w:eastAsia="Calibri"/>
          <w:sz w:val="28"/>
          <w:szCs w:val="28"/>
        </w:rPr>
      </w:pPr>
      <w:r w:rsidRPr="00F058D1">
        <w:rPr>
          <w:rFonts w:eastAsia="Calibri"/>
          <w:sz w:val="28"/>
          <w:szCs w:val="28"/>
        </w:rPr>
        <w:t xml:space="preserve">+ Tỉ lệ lao động tiên tiến và chiến sỹ thi đua cấp cơ sở tương ứng với mức xếp loại  tập thể hoàn thành xuất sắc nhiệm vụ. </w:t>
      </w:r>
    </w:p>
    <w:p w:rsidR="00C848B7" w:rsidRPr="00F058D1" w:rsidRDefault="005D4B17" w:rsidP="00F17DFF">
      <w:pPr>
        <w:ind w:firstLine="720"/>
        <w:jc w:val="both"/>
        <w:rPr>
          <w:rFonts w:eastAsia="Calibri"/>
          <w:b/>
          <w:bCs/>
          <w:i/>
          <w:sz w:val="28"/>
          <w:szCs w:val="28"/>
        </w:rPr>
      </w:pPr>
      <w:r w:rsidRPr="00F058D1">
        <w:rPr>
          <w:rFonts w:eastAsia="Calibri"/>
          <w:b/>
          <w:i/>
          <w:sz w:val="28"/>
          <w:szCs w:val="28"/>
          <w:lang w:val="vi-VN"/>
        </w:rPr>
        <w:t>3.</w:t>
      </w:r>
      <w:r w:rsidR="00C848B7" w:rsidRPr="00F058D1">
        <w:rPr>
          <w:rFonts w:eastAsia="Calibri"/>
          <w:b/>
          <w:bCs/>
          <w:i/>
          <w:sz w:val="28"/>
          <w:szCs w:val="28"/>
        </w:rPr>
        <w:t>6. Các chỉ tiêu khác</w:t>
      </w:r>
    </w:p>
    <w:p w:rsidR="00C848B7" w:rsidRPr="00F058D1" w:rsidRDefault="00C848B7" w:rsidP="00F17DFF">
      <w:pPr>
        <w:jc w:val="both"/>
        <w:rPr>
          <w:rFonts w:eastAsia="Calibri"/>
          <w:b/>
          <w:bCs/>
          <w:sz w:val="28"/>
          <w:szCs w:val="28"/>
        </w:rPr>
      </w:pPr>
      <w:r w:rsidRPr="00F058D1">
        <w:rPr>
          <w:rFonts w:eastAsia="Calibri"/>
          <w:b/>
          <w:bCs/>
          <w:sz w:val="28"/>
          <w:szCs w:val="28"/>
        </w:rPr>
        <w:tab/>
        <w:t>- Dạy học STem:</w:t>
      </w:r>
    </w:p>
    <w:p w:rsidR="00C848B7" w:rsidRPr="00F058D1" w:rsidRDefault="00C848B7" w:rsidP="00F17DFF">
      <w:pPr>
        <w:jc w:val="both"/>
        <w:rPr>
          <w:rFonts w:eastAsia="Calibri"/>
          <w:sz w:val="28"/>
          <w:szCs w:val="28"/>
        </w:rPr>
      </w:pPr>
      <w:r w:rsidRPr="00F058D1">
        <w:rPr>
          <w:rFonts w:eastAsia="Calibri"/>
          <w:b/>
          <w:bCs/>
          <w:sz w:val="28"/>
          <w:szCs w:val="28"/>
        </w:rPr>
        <w:tab/>
      </w:r>
      <w:r w:rsidRPr="00F058D1">
        <w:rPr>
          <w:rFonts w:eastAsia="Calibri"/>
          <w:sz w:val="28"/>
          <w:szCs w:val="28"/>
        </w:rPr>
        <w:t xml:space="preserve">+ Đối với các môn Toán, Tin, Lý, Hoá, Sinh, CN: xây dựng các chủ đề và đưa vào giảng dạy.  </w:t>
      </w:r>
    </w:p>
    <w:p w:rsidR="00C848B7" w:rsidRPr="00F058D1" w:rsidRDefault="00C848B7" w:rsidP="00F17DFF">
      <w:pPr>
        <w:jc w:val="both"/>
        <w:rPr>
          <w:rFonts w:eastAsia="Calibri"/>
          <w:sz w:val="28"/>
          <w:szCs w:val="28"/>
        </w:rPr>
      </w:pPr>
      <w:r w:rsidRPr="00F058D1">
        <w:rPr>
          <w:rFonts w:eastAsia="Calibri"/>
          <w:sz w:val="28"/>
          <w:szCs w:val="28"/>
        </w:rPr>
        <w:tab/>
        <w:t xml:space="preserve">+ Tổ chức ngày hội STem toàn trường: 100% giáo viên bộ môn hướng dẫn học sinh thực hiện các sản phẩm tham gia ngày hội. 100% các lớp có sản phẩm tham gia.  </w:t>
      </w:r>
    </w:p>
    <w:p w:rsidR="008107D7" w:rsidRPr="00F058D1" w:rsidRDefault="00C848B7" w:rsidP="00F17DFF">
      <w:pPr>
        <w:jc w:val="both"/>
        <w:rPr>
          <w:rFonts w:eastAsia="Calibri"/>
          <w:sz w:val="28"/>
          <w:szCs w:val="28"/>
        </w:rPr>
      </w:pPr>
      <w:r w:rsidRPr="00F058D1">
        <w:rPr>
          <w:rFonts w:eastAsia="Calibri"/>
          <w:sz w:val="28"/>
          <w:szCs w:val="28"/>
        </w:rPr>
        <w:tab/>
      </w:r>
      <w:r w:rsidRPr="00F058D1">
        <w:rPr>
          <w:rFonts w:eastAsia="Calibri"/>
          <w:b/>
          <w:bCs/>
          <w:sz w:val="28"/>
          <w:szCs w:val="28"/>
        </w:rPr>
        <w:t xml:space="preserve">- Hoạt Trải nghiệm, Dạy học gắn với di sản: </w:t>
      </w:r>
      <w:r w:rsidRPr="00F058D1">
        <w:rPr>
          <w:rFonts w:eastAsia="Calibri"/>
          <w:sz w:val="28"/>
          <w:szCs w:val="28"/>
        </w:rPr>
        <w:t xml:space="preserve">Đối với các môn Lịch sử, Địa lý phối hợp với Đoàn thanh niên tổ chức tham quan, dã ngoại chăm sóc các khu di tích lịch sử đồi 722, Nhà ngục Đăk Mil, Công viên địa chất, </w:t>
      </w:r>
      <w:r w:rsidR="00E8758F" w:rsidRPr="00F058D1">
        <w:rPr>
          <w:rFonts w:eastAsia="Calibri"/>
          <w:sz w:val="28"/>
          <w:szCs w:val="28"/>
        </w:rPr>
        <w:t xml:space="preserve">Nhà </w:t>
      </w:r>
      <w:r w:rsidRPr="00F058D1">
        <w:rPr>
          <w:rFonts w:eastAsia="Calibri"/>
          <w:sz w:val="28"/>
          <w:szCs w:val="28"/>
        </w:rPr>
        <w:t>máy nhôm Alumin hoặc các khu công nghiệp, các nhà máy trên địa bàn tỉnh (nếu điều kiện cho phép).</w:t>
      </w:r>
    </w:p>
    <w:p w:rsidR="008107D7" w:rsidRPr="00F058D1" w:rsidRDefault="008107D7" w:rsidP="008107D7">
      <w:pPr>
        <w:tabs>
          <w:tab w:val="left" w:pos="420"/>
        </w:tabs>
        <w:spacing w:before="60" w:after="60"/>
        <w:rPr>
          <w:i/>
          <w:sz w:val="28"/>
          <w:szCs w:val="28"/>
        </w:rPr>
      </w:pPr>
      <w:r w:rsidRPr="00F058D1">
        <w:rPr>
          <w:b/>
          <w:spacing w:val="-5"/>
          <w:sz w:val="28"/>
          <w:szCs w:val="28"/>
        </w:rPr>
        <w:tab/>
      </w:r>
      <w:r w:rsidRPr="00F058D1">
        <w:rPr>
          <w:b/>
          <w:spacing w:val="-5"/>
          <w:sz w:val="28"/>
          <w:szCs w:val="28"/>
        </w:rPr>
        <w:tab/>
        <w:t xml:space="preserve">II. VỀ </w:t>
      </w:r>
      <w:r w:rsidRPr="00F058D1">
        <w:rPr>
          <w:b/>
          <w:sz w:val="28"/>
          <w:szCs w:val="28"/>
        </w:rPr>
        <w:t>NỘI DUNG QUY CHẾ DÂN CHỦ,</w:t>
      </w:r>
      <w:r w:rsidRPr="00F058D1">
        <w:rPr>
          <w:b/>
          <w:i/>
          <w:sz w:val="28"/>
          <w:szCs w:val="28"/>
        </w:rPr>
        <w:t xml:space="preserve"> </w:t>
      </w:r>
      <w:r w:rsidRPr="00F058D1">
        <w:rPr>
          <w:i/>
          <w:sz w:val="28"/>
          <w:szCs w:val="28"/>
        </w:rPr>
        <w:t>Hội nghị đã biểu quyết thống nhất:</w:t>
      </w:r>
    </w:p>
    <w:p w:rsidR="008107D7" w:rsidRPr="00F058D1" w:rsidRDefault="008107D7" w:rsidP="00D15A95">
      <w:pPr>
        <w:tabs>
          <w:tab w:val="left" w:pos="688"/>
        </w:tabs>
        <w:spacing w:before="60" w:after="60" w:line="247" w:lineRule="auto"/>
        <w:ind w:right="105"/>
        <w:jc w:val="both"/>
        <w:rPr>
          <w:sz w:val="28"/>
          <w:szCs w:val="28"/>
        </w:rPr>
      </w:pPr>
      <w:r w:rsidRPr="00F058D1">
        <w:rPr>
          <w:b/>
          <w:sz w:val="28"/>
          <w:szCs w:val="28"/>
        </w:rPr>
        <w:tab/>
      </w:r>
      <w:r w:rsidRPr="00F058D1">
        <w:rPr>
          <w:sz w:val="28"/>
          <w:szCs w:val="28"/>
        </w:rPr>
        <w:t>1. Tiếp tục</w:t>
      </w:r>
      <w:r w:rsidRPr="00F058D1">
        <w:rPr>
          <w:b/>
          <w:sz w:val="28"/>
          <w:szCs w:val="28"/>
        </w:rPr>
        <w:t xml:space="preserve"> </w:t>
      </w:r>
      <w:r w:rsidRPr="00F058D1">
        <w:rPr>
          <w:sz w:val="28"/>
          <w:szCs w:val="28"/>
        </w:rPr>
        <w:t xml:space="preserve">thực hiện </w:t>
      </w:r>
      <w:r w:rsidRPr="00F058D1">
        <w:rPr>
          <w:i/>
          <w:spacing w:val="-3"/>
          <w:sz w:val="28"/>
          <w:szCs w:val="28"/>
        </w:rPr>
        <w:t xml:space="preserve">(có </w:t>
      </w:r>
      <w:r w:rsidRPr="00F058D1">
        <w:rPr>
          <w:i/>
          <w:sz w:val="28"/>
          <w:szCs w:val="28"/>
        </w:rPr>
        <w:t xml:space="preserve">cập nhật thời điểm) </w:t>
      </w:r>
      <w:r w:rsidRPr="00F058D1">
        <w:rPr>
          <w:spacing w:val="1"/>
          <w:sz w:val="28"/>
          <w:szCs w:val="28"/>
        </w:rPr>
        <w:t xml:space="preserve">Quy </w:t>
      </w:r>
      <w:r w:rsidRPr="00F058D1">
        <w:rPr>
          <w:sz w:val="28"/>
          <w:szCs w:val="28"/>
        </w:rPr>
        <w:t xml:space="preserve">chế Dân chủ cơ sở </w:t>
      </w:r>
      <w:r w:rsidRPr="00F058D1">
        <w:rPr>
          <w:spacing w:val="2"/>
          <w:sz w:val="28"/>
          <w:szCs w:val="28"/>
        </w:rPr>
        <w:t xml:space="preserve">đã </w:t>
      </w:r>
      <w:r w:rsidRPr="00F058D1">
        <w:rPr>
          <w:sz w:val="28"/>
          <w:szCs w:val="28"/>
        </w:rPr>
        <w:t>được ban hành theo</w:t>
      </w:r>
      <w:r w:rsidR="00E8758F">
        <w:rPr>
          <w:sz w:val="28"/>
          <w:szCs w:val="28"/>
          <w:lang w:val="vi-VN"/>
        </w:rPr>
        <w:t xml:space="preserve"> </w:t>
      </w:r>
      <w:r w:rsidRPr="00F058D1">
        <w:rPr>
          <w:sz w:val="28"/>
          <w:szCs w:val="28"/>
        </w:rPr>
        <w:t xml:space="preserve">của </w:t>
      </w:r>
      <w:r w:rsidRPr="00F058D1">
        <w:rPr>
          <w:spacing w:val="-3"/>
          <w:sz w:val="28"/>
          <w:szCs w:val="28"/>
        </w:rPr>
        <w:t xml:space="preserve">Thủ  </w:t>
      </w:r>
      <w:r w:rsidRPr="00F058D1">
        <w:rPr>
          <w:sz w:val="28"/>
          <w:szCs w:val="28"/>
        </w:rPr>
        <w:t xml:space="preserve">trưởng đơn vị. </w:t>
      </w:r>
    </w:p>
    <w:p w:rsidR="008107D7" w:rsidRPr="00F058D1" w:rsidRDefault="008107D7" w:rsidP="00E8758F">
      <w:pPr>
        <w:tabs>
          <w:tab w:val="left" w:pos="583"/>
        </w:tabs>
        <w:spacing w:before="60" w:after="60"/>
        <w:jc w:val="both"/>
        <w:rPr>
          <w:sz w:val="28"/>
          <w:szCs w:val="28"/>
        </w:rPr>
      </w:pPr>
      <w:r w:rsidRPr="00F058D1">
        <w:rPr>
          <w:sz w:val="28"/>
          <w:szCs w:val="28"/>
        </w:rPr>
        <w:tab/>
      </w:r>
      <w:r w:rsidRPr="00F058D1">
        <w:rPr>
          <w:sz w:val="28"/>
          <w:szCs w:val="28"/>
        </w:rPr>
        <w:tab/>
        <w:t xml:space="preserve">- Về nội dung 3 Công khai (theo Thông </w:t>
      </w:r>
      <w:r w:rsidRPr="00F058D1">
        <w:rPr>
          <w:spacing w:val="-3"/>
          <w:sz w:val="28"/>
          <w:szCs w:val="28"/>
        </w:rPr>
        <w:t xml:space="preserve">tư </w:t>
      </w:r>
      <w:r w:rsidRPr="00F058D1">
        <w:rPr>
          <w:sz w:val="28"/>
          <w:szCs w:val="28"/>
        </w:rPr>
        <w:t>09 của Bộ GD&amp;ĐT ngày 07/05/2009);</w:t>
      </w:r>
    </w:p>
    <w:p w:rsidR="008107D7" w:rsidRPr="00F058D1" w:rsidRDefault="008107D7" w:rsidP="008107D7">
      <w:pPr>
        <w:tabs>
          <w:tab w:val="left" w:pos="583"/>
        </w:tabs>
        <w:spacing w:before="60" w:after="60"/>
        <w:rPr>
          <w:sz w:val="28"/>
          <w:szCs w:val="28"/>
        </w:rPr>
      </w:pPr>
      <w:r w:rsidRPr="00F058D1">
        <w:rPr>
          <w:sz w:val="28"/>
          <w:szCs w:val="28"/>
        </w:rPr>
        <w:tab/>
      </w:r>
      <w:r w:rsidRPr="00F058D1">
        <w:rPr>
          <w:sz w:val="28"/>
          <w:szCs w:val="28"/>
        </w:rPr>
        <w:tab/>
        <w:t>- Về</w:t>
      </w:r>
      <w:r w:rsidRPr="00F058D1">
        <w:rPr>
          <w:spacing w:val="30"/>
          <w:sz w:val="28"/>
          <w:szCs w:val="28"/>
        </w:rPr>
        <w:t xml:space="preserve"> </w:t>
      </w:r>
      <w:r w:rsidRPr="00F058D1">
        <w:rPr>
          <w:spacing w:val="1"/>
          <w:sz w:val="28"/>
          <w:szCs w:val="28"/>
        </w:rPr>
        <w:t>nội</w:t>
      </w:r>
      <w:r w:rsidRPr="00F058D1">
        <w:rPr>
          <w:spacing w:val="20"/>
          <w:sz w:val="28"/>
          <w:szCs w:val="28"/>
        </w:rPr>
        <w:t xml:space="preserve"> </w:t>
      </w:r>
      <w:r w:rsidRPr="00F058D1">
        <w:rPr>
          <w:sz w:val="28"/>
          <w:szCs w:val="28"/>
        </w:rPr>
        <w:t>dung</w:t>
      </w:r>
      <w:r w:rsidRPr="00F058D1">
        <w:rPr>
          <w:spacing w:val="20"/>
          <w:sz w:val="28"/>
          <w:szCs w:val="28"/>
        </w:rPr>
        <w:t xml:space="preserve"> </w:t>
      </w:r>
      <w:r w:rsidRPr="00F058D1">
        <w:rPr>
          <w:sz w:val="28"/>
          <w:szCs w:val="28"/>
        </w:rPr>
        <w:t>đối</w:t>
      </w:r>
      <w:r w:rsidRPr="00F058D1">
        <w:rPr>
          <w:spacing w:val="31"/>
          <w:sz w:val="28"/>
          <w:szCs w:val="28"/>
        </w:rPr>
        <w:t xml:space="preserve"> </w:t>
      </w:r>
      <w:r w:rsidRPr="00F058D1">
        <w:rPr>
          <w:sz w:val="28"/>
          <w:szCs w:val="28"/>
        </w:rPr>
        <w:t>thoại</w:t>
      </w:r>
      <w:r w:rsidRPr="00F058D1">
        <w:rPr>
          <w:spacing w:val="31"/>
          <w:sz w:val="28"/>
          <w:szCs w:val="28"/>
        </w:rPr>
        <w:t xml:space="preserve"> </w:t>
      </w:r>
      <w:r w:rsidRPr="00F058D1">
        <w:rPr>
          <w:sz w:val="28"/>
          <w:szCs w:val="28"/>
        </w:rPr>
        <w:t>(the</w:t>
      </w:r>
      <w:r w:rsidR="00B92370">
        <w:rPr>
          <w:sz w:val="28"/>
          <w:szCs w:val="28"/>
        </w:rPr>
        <w:t>o</w:t>
      </w:r>
      <w:r w:rsidR="00B92370">
        <w:rPr>
          <w:sz w:val="28"/>
          <w:szCs w:val="28"/>
          <w:lang w:val="vi-VN"/>
        </w:rPr>
        <w:t xml:space="preserve"> </w:t>
      </w:r>
      <w:r w:rsidR="00B92370">
        <w:rPr>
          <w:sz w:val="28"/>
          <w:szCs w:val="28"/>
        </w:rPr>
        <w:t>Q</w:t>
      </w:r>
      <w:r w:rsidRPr="00F058D1">
        <w:rPr>
          <w:sz w:val="28"/>
          <w:szCs w:val="28"/>
        </w:rPr>
        <w:t>định</w:t>
      </w:r>
      <w:r w:rsidRPr="00F058D1">
        <w:rPr>
          <w:spacing w:val="40"/>
          <w:sz w:val="28"/>
          <w:szCs w:val="28"/>
        </w:rPr>
        <w:t xml:space="preserve"> </w:t>
      </w:r>
      <w:r w:rsidRPr="00F058D1">
        <w:rPr>
          <w:sz w:val="28"/>
          <w:szCs w:val="28"/>
        </w:rPr>
        <w:t>của</w:t>
      </w:r>
      <w:r w:rsidRPr="00F058D1">
        <w:rPr>
          <w:spacing w:val="23"/>
          <w:sz w:val="28"/>
          <w:szCs w:val="28"/>
        </w:rPr>
        <w:t xml:space="preserve"> </w:t>
      </w:r>
      <w:r w:rsidRPr="00F058D1">
        <w:rPr>
          <w:sz w:val="28"/>
          <w:szCs w:val="28"/>
        </w:rPr>
        <w:t>Bộ</w:t>
      </w:r>
      <w:r w:rsidRPr="00F058D1">
        <w:rPr>
          <w:spacing w:val="35"/>
          <w:sz w:val="28"/>
          <w:szCs w:val="28"/>
        </w:rPr>
        <w:t xml:space="preserve"> </w:t>
      </w:r>
      <w:r w:rsidRPr="00F058D1">
        <w:rPr>
          <w:sz w:val="28"/>
          <w:szCs w:val="28"/>
        </w:rPr>
        <w:t>Luật</w:t>
      </w:r>
      <w:r w:rsidRPr="00F058D1">
        <w:rPr>
          <w:spacing w:val="31"/>
          <w:sz w:val="28"/>
          <w:szCs w:val="28"/>
        </w:rPr>
        <w:t xml:space="preserve"> </w:t>
      </w:r>
      <w:r w:rsidRPr="00F058D1">
        <w:rPr>
          <w:sz w:val="28"/>
          <w:szCs w:val="28"/>
        </w:rPr>
        <w:t>Lao</w:t>
      </w:r>
      <w:r w:rsidRPr="00F058D1">
        <w:rPr>
          <w:spacing w:val="30"/>
          <w:sz w:val="28"/>
          <w:szCs w:val="28"/>
        </w:rPr>
        <w:t xml:space="preserve"> </w:t>
      </w:r>
      <w:r w:rsidRPr="00F058D1">
        <w:rPr>
          <w:sz w:val="28"/>
          <w:szCs w:val="28"/>
        </w:rPr>
        <w:t>động, Luật</w:t>
      </w:r>
      <w:r w:rsidRPr="00F058D1">
        <w:rPr>
          <w:spacing w:val="31"/>
          <w:sz w:val="28"/>
          <w:szCs w:val="28"/>
        </w:rPr>
        <w:t xml:space="preserve"> </w:t>
      </w:r>
      <w:r w:rsidRPr="00F058D1">
        <w:rPr>
          <w:sz w:val="28"/>
          <w:szCs w:val="28"/>
        </w:rPr>
        <w:t>Công</w:t>
      </w:r>
      <w:r w:rsidRPr="00F058D1">
        <w:rPr>
          <w:spacing w:val="25"/>
          <w:sz w:val="28"/>
          <w:szCs w:val="28"/>
        </w:rPr>
        <w:t xml:space="preserve"> </w:t>
      </w:r>
      <w:r w:rsidRPr="00F058D1">
        <w:rPr>
          <w:sz w:val="28"/>
          <w:szCs w:val="28"/>
        </w:rPr>
        <w:t>đoàn).</w:t>
      </w:r>
    </w:p>
    <w:p w:rsidR="008107D7" w:rsidRPr="00F058D1" w:rsidRDefault="008107D7" w:rsidP="008107D7">
      <w:pPr>
        <w:pStyle w:val="BodyText"/>
        <w:spacing w:before="60" w:after="60"/>
        <w:ind w:firstLine="720"/>
        <w:jc w:val="both"/>
        <w:rPr>
          <w:b/>
          <w:i/>
          <w:sz w:val="28"/>
          <w:szCs w:val="28"/>
        </w:rPr>
      </w:pPr>
      <w:r w:rsidRPr="00F058D1">
        <w:rPr>
          <w:b/>
          <w:sz w:val="28"/>
          <w:szCs w:val="28"/>
        </w:rPr>
        <w:lastRenderedPageBreak/>
        <w:t>III. VỀ NỘI DUNG QUY CHẾ CHI TIÊU NỘI BỘ</w:t>
      </w:r>
    </w:p>
    <w:p w:rsidR="008107D7" w:rsidRPr="00F058D1" w:rsidRDefault="008107D7" w:rsidP="008107D7">
      <w:pPr>
        <w:pStyle w:val="BodyText"/>
        <w:spacing w:before="60" w:after="60"/>
        <w:ind w:firstLine="720"/>
        <w:jc w:val="both"/>
        <w:rPr>
          <w:sz w:val="28"/>
          <w:szCs w:val="28"/>
        </w:rPr>
      </w:pPr>
      <w:r w:rsidRPr="00F058D1">
        <w:rPr>
          <w:sz w:val="28"/>
          <w:szCs w:val="28"/>
        </w:rPr>
        <w:t>Hội nghị đã biểu quyết thống nhất:</w:t>
      </w:r>
    </w:p>
    <w:p w:rsidR="008107D7" w:rsidRDefault="008107D7" w:rsidP="008107D7">
      <w:pPr>
        <w:tabs>
          <w:tab w:val="left" w:pos="688"/>
        </w:tabs>
        <w:spacing w:before="60" w:after="60" w:line="244" w:lineRule="auto"/>
        <w:ind w:right="105"/>
        <w:jc w:val="both"/>
        <w:rPr>
          <w:sz w:val="28"/>
          <w:szCs w:val="28"/>
        </w:rPr>
      </w:pPr>
      <w:r w:rsidRPr="00F058D1">
        <w:rPr>
          <w:b/>
          <w:sz w:val="28"/>
          <w:szCs w:val="28"/>
        </w:rPr>
        <w:tab/>
      </w:r>
      <w:r w:rsidRPr="00F058D1">
        <w:rPr>
          <w:sz w:val="28"/>
          <w:szCs w:val="28"/>
        </w:rPr>
        <w:t>Tiếp tục</w:t>
      </w:r>
      <w:r w:rsidRPr="00F058D1">
        <w:rPr>
          <w:b/>
          <w:sz w:val="28"/>
          <w:szCs w:val="28"/>
        </w:rPr>
        <w:t xml:space="preserve"> </w:t>
      </w:r>
      <w:r w:rsidRPr="00F058D1">
        <w:rPr>
          <w:sz w:val="28"/>
          <w:szCs w:val="28"/>
        </w:rPr>
        <w:t xml:space="preserve">thực hiện </w:t>
      </w:r>
      <w:r w:rsidRPr="00F058D1">
        <w:rPr>
          <w:i/>
          <w:sz w:val="28"/>
          <w:szCs w:val="28"/>
        </w:rPr>
        <w:t xml:space="preserve">(có cập nhật thời điểm) </w:t>
      </w:r>
      <w:r w:rsidRPr="00F058D1">
        <w:rPr>
          <w:sz w:val="28"/>
          <w:szCs w:val="28"/>
        </w:rPr>
        <w:t xml:space="preserve">Quy chế Chi tiêu nội bộ </w:t>
      </w:r>
      <w:r w:rsidRPr="00F058D1">
        <w:rPr>
          <w:spacing w:val="2"/>
          <w:sz w:val="28"/>
          <w:szCs w:val="28"/>
        </w:rPr>
        <w:t xml:space="preserve">đã </w:t>
      </w:r>
      <w:r w:rsidRPr="00F058D1">
        <w:rPr>
          <w:sz w:val="28"/>
          <w:szCs w:val="28"/>
        </w:rPr>
        <w:t xml:space="preserve">được ban hành của </w:t>
      </w:r>
      <w:r w:rsidRPr="00F058D1">
        <w:rPr>
          <w:spacing w:val="-3"/>
          <w:sz w:val="28"/>
          <w:szCs w:val="28"/>
        </w:rPr>
        <w:t xml:space="preserve">Thủ  </w:t>
      </w:r>
      <w:r w:rsidRPr="00F058D1">
        <w:rPr>
          <w:sz w:val="28"/>
          <w:szCs w:val="28"/>
        </w:rPr>
        <w:t xml:space="preserve">trưởng đơn vị. </w:t>
      </w:r>
    </w:p>
    <w:p w:rsidR="00E8758F" w:rsidRPr="00DA113F" w:rsidRDefault="00E8758F" w:rsidP="008107D7">
      <w:pPr>
        <w:tabs>
          <w:tab w:val="left" w:pos="688"/>
        </w:tabs>
        <w:spacing w:before="60" w:after="60" w:line="244" w:lineRule="auto"/>
        <w:ind w:right="105"/>
        <w:jc w:val="both"/>
        <w:rPr>
          <w:b/>
          <w:sz w:val="28"/>
          <w:szCs w:val="28"/>
          <w:lang w:val="vi-VN"/>
        </w:rPr>
      </w:pPr>
      <w:r>
        <w:rPr>
          <w:sz w:val="28"/>
          <w:szCs w:val="28"/>
        </w:rPr>
        <w:tab/>
      </w:r>
      <w:r w:rsidRPr="00DA113F">
        <w:rPr>
          <w:b/>
          <w:sz w:val="28"/>
          <w:szCs w:val="28"/>
        </w:rPr>
        <w:t>IV</w:t>
      </w:r>
      <w:r w:rsidRPr="00DA113F">
        <w:rPr>
          <w:b/>
          <w:sz w:val="28"/>
          <w:szCs w:val="28"/>
          <w:lang w:val="vi-VN"/>
        </w:rPr>
        <w:t>. VỀ QUY CHẾ LÀM VIỆC</w:t>
      </w:r>
    </w:p>
    <w:p w:rsidR="00E8758F" w:rsidRPr="00E8758F" w:rsidRDefault="00E8758F" w:rsidP="008107D7">
      <w:pPr>
        <w:tabs>
          <w:tab w:val="left" w:pos="688"/>
        </w:tabs>
        <w:spacing w:before="60" w:after="60" w:line="244" w:lineRule="auto"/>
        <w:ind w:right="105"/>
        <w:jc w:val="both"/>
        <w:rPr>
          <w:sz w:val="28"/>
          <w:szCs w:val="28"/>
          <w:lang w:val="vi-VN"/>
        </w:rPr>
      </w:pPr>
      <w:r>
        <w:rPr>
          <w:sz w:val="28"/>
          <w:szCs w:val="28"/>
        </w:rPr>
        <w:tab/>
      </w:r>
      <w:r w:rsidRPr="00F058D1">
        <w:rPr>
          <w:sz w:val="28"/>
          <w:szCs w:val="28"/>
        </w:rPr>
        <w:t>Tiếp tục</w:t>
      </w:r>
      <w:r w:rsidRPr="00F058D1">
        <w:rPr>
          <w:b/>
          <w:sz w:val="28"/>
          <w:szCs w:val="28"/>
        </w:rPr>
        <w:t xml:space="preserve"> </w:t>
      </w:r>
      <w:r w:rsidRPr="00F058D1">
        <w:rPr>
          <w:sz w:val="28"/>
          <w:szCs w:val="28"/>
        </w:rPr>
        <w:t xml:space="preserve">thực hiện </w:t>
      </w:r>
      <w:r w:rsidRPr="00F058D1">
        <w:rPr>
          <w:i/>
          <w:sz w:val="28"/>
          <w:szCs w:val="28"/>
        </w:rPr>
        <w:t xml:space="preserve">(có cập nhật thời điểm) </w:t>
      </w:r>
      <w:r w:rsidRPr="00F058D1">
        <w:rPr>
          <w:sz w:val="28"/>
          <w:szCs w:val="28"/>
        </w:rPr>
        <w:t>Quy chế</w:t>
      </w:r>
      <w:r>
        <w:rPr>
          <w:sz w:val="28"/>
          <w:szCs w:val="28"/>
          <w:lang w:val="vi-VN"/>
        </w:rPr>
        <w:t xml:space="preserve"> làm việc đã được ban hành và thông qua tại hội nghị </w:t>
      </w:r>
      <w:r w:rsidR="008B7BD0">
        <w:rPr>
          <w:sz w:val="28"/>
          <w:szCs w:val="28"/>
          <w:lang w:val="vi-VN"/>
        </w:rPr>
        <w:t>CB,VC</w:t>
      </w:r>
      <w:r>
        <w:rPr>
          <w:sz w:val="28"/>
          <w:szCs w:val="28"/>
          <w:lang w:val="vi-VN"/>
        </w:rPr>
        <w:t>- NLĐ năm học 2022 – 2023.</w:t>
      </w:r>
    </w:p>
    <w:p w:rsidR="008107D7" w:rsidRPr="00F058D1" w:rsidRDefault="008107D7" w:rsidP="008107D7">
      <w:pPr>
        <w:pStyle w:val="BodyText"/>
        <w:spacing w:before="60" w:after="60"/>
        <w:ind w:firstLine="720"/>
        <w:rPr>
          <w:sz w:val="28"/>
          <w:szCs w:val="28"/>
        </w:rPr>
      </w:pPr>
      <w:r w:rsidRPr="00F058D1">
        <w:rPr>
          <w:b/>
          <w:sz w:val="28"/>
          <w:szCs w:val="28"/>
        </w:rPr>
        <w:t>V. VỀ CÁC DANH HIỆU THI ĐUA CHÍNH QUYỀN, ĐẢNG, ĐOÀN THỂ CỦA TẬP THỂ VÀ CÁ NHÂN</w:t>
      </w:r>
      <w:r w:rsidRPr="00F058D1">
        <w:rPr>
          <w:sz w:val="28"/>
          <w:szCs w:val="28"/>
        </w:rPr>
        <w:t xml:space="preserve"> </w:t>
      </w:r>
    </w:p>
    <w:p w:rsidR="008107D7" w:rsidRDefault="008107D7" w:rsidP="008107D7">
      <w:pPr>
        <w:pStyle w:val="BodyText"/>
        <w:spacing w:before="60" w:after="60"/>
        <w:ind w:firstLine="720"/>
        <w:rPr>
          <w:sz w:val="28"/>
          <w:szCs w:val="28"/>
        </w:rPr>
      </w:pPr>
      <w:r w:rsidRPr="00F058D1">
        <w:rPr>
          <w:sz w:val="28"/>
          <w:szCs w:val="28"/>
        </w:rPr>
        <w:t>Hội nghị đã biểu quyết thống nhất:</w:t>
      </w:r>
    </w:p>
    <w:p w:rsidR="00102F7B" w:rsidRPr="00102F7B" w:rsidRDefault="00102F7B" w:rsidP="00102F7B">
      <w:pPr>
        <w:spacing w:line="360" w:lineRule="auto"/>
        <w:ind w:firstLine="720"/>
        <w:jc w:val="both"/>
        <w:rPr>
          <w:rFonts w:eastAsia="Calibri"/>
          <w:b/>
          <w:sz w:val="28"/>
          <w:szCs w:val="28"/>
        </w:rPr>
      </w:pPr>
      <w:r w:rsidRPr="00F058D1">
        <w:rPr>
          <w:rFonts w:eastAsia="Calibri"/>
          <w:b/>
          <w:sz w:val="28"/>
          <w:szCs w:val="28"/>
        </w:rPr>
        <w:t xml:space="preserve">Kết quả phấn đấu cuối năm của tập thể: </w:t>
      </w:r>
    </w:p>
    <w:p w:rsidR="008107D7" w:rsidRPr="00102F7B" w:rsidRDefault="008107D7" w:rsidP="00102F7B">
      <w:pPr>
        <w:spacing w:line="360" w:lineRule="auto"/>
        <w:ind w:firstLine="720"/>
        <w:jc w:val="both"/>
        <w:rPr>
          <w:rFonts w:eastAsia="Calibri"/>
          <w:sz w:val="28"/>
          <w:szCs w:val="28"/>
          <w:lang w:val="vi-VN"/>
        </w:rPr>
      </w:pPr>
      <w:r w:rsidRPr="00F058D1">
        <w:rPr>
          <w:sz w:val="28"/>
          <w:szCs w:val="28"/>
        </w:rPr>
        <w:t>Đơn vị đạt</w:t>
      </w:r>
      <w:r w:rsidRPr="00F058D1">
        <w:rPr>
          <w:spacing w:val="16"/>
          <w:sz w:val="28"/>
          <w:szCs w:val="28"/>
        </w:rPr>
        <w:t xml:space="preserve"> </w:t>
      </w:r>
      <w:r w:rsidRPr="00F058D1">
        <w:rPr>
          <w:sz w:val="28"/>
          <w:szCs w:val="28"/>
        </w:rPr>
        <w:t>danh</w:t>
      </w:r>
      <w:r w:rsidRPr="00F058D1">
        <w:rPr>
          <w:spacing w:val="3"/>
          <w:sz w:val="28"/>
          <w:szCs w:val="28"/>
        </w:rPr>
        <w:t xml:space="preserve"> </w:t>
      </w:r>
      <w:r w:rsidRPr="00F058D1">
        <w:rPr>
          <w:sz w:val="28"/>
          <w:szCs w:val="28"/>
        </w:rPr>
        <w:t>hiệu:</w:t>
      </w:r>
      <w:r w:rsidRPr="00F058D1">
        <w:rPr>
          <w:spacing w:val="-19"/>
          <w:sz w:val="28"/>
          <w:szCs w:val="28"/>
        </w:rPr>
        <w:t xml:space="preserve"> </w:t>
      </w:r>
      <w:r w:rsidR="00102F7B" w:rsidRPr="00F058D1">
        <w:rPr>
          <w:rFonts w:eastAsia="Calibri"/>
          <w:sz w:val="28"/>
          <w:szCs w:val="28"/>
          <w:lang w:val="vi-VN"/>
        </w:rPr>
        <w:t>Tập thể hoàn thành xuất sắc nhiệm vụ</w:t>
      </w:r>
    </w:p>
    <w:p w:rsidR="00102F7B" w:rsidRDefault="008107D7" w:rsidP="008107D7">
      <w:pPr>
        <w:tabs>
          <w:tab w:val="left" w:pos="1033"/>
          <w:tab w:val="left" w:pos="4518"/>
        </w:tabs>
        <w:ind w:left="697"/>
        <w:rPr>
          <w:sz w:val="28"/>
          <w:szCs w:val="28"/>
        </w:rPr>
      </w:pPr>
      <w:r w:rsidRPr="00F058D1">
        <w:rPr>
          <w:sz w:val="28"/>
          <w:szCs w:val="28"/>
        </w:rPr>
        <w:t></w:t>
      </w:r>
      <w:r w:rsidRPr="00F058D1">
        <w:rPr>
          <w:sz w:val="28"/>
          <w:szCs w:val="28"/>
        </w:rPr>
        <w:tab/>
        <w:t>Chi Bộ đạt</w:t>
      </w:r>
      <w:r w:rsidRPr="00F058D1">
        <w:rPr>
          <w:spacing w:val="12"/>
          <w:sz w:val="28"/>
          <w:szCs w:val="28"/>
        </w:rPr>
        <w:t xml:space="preserve"> </w:t>
      </w:r>
      <w:r w:rsidRPr="00F058D1">
        <w:rPr>
          <w:sz w:val="28"/>
          <w:szCs w:val="28"/>
        </w:rPr>
        <w:t>danh hiệu:</w:t>
      </w:r>
      <w:r w:rsidRPr="00F058D1">
        <w:rPr>
          <w:spacing w:val="-19"/>
          <w:sz w:val="28"/>
          <w:szCs w:val="28"/>
        </w:rPr>
        <w:t xml:space="preserve"> </w:t>
      </w:r>
      <w:r w:rsidR="00102F7B" w:rsidRPr="00F058D1">
        <w:rPr>
          <w:rFonts w:eastAsia="Calibri"/>
          <w:sz w:val="28"/>
          <w:szCs w:val="28"/>
          <w:lang w:val="vi-VN"/>
        </w:rPr>
        <w:t>hoàn thành xuất sắc nhiệm vụ</w:t>
      </w:r>
      <w:r w:rsidR="00102F7B" w:rsidRPr="00F058D1">
        <w:rPr>
          <w:sz w:val="28"/>
          <w:szCs w:val="28"/>
        </w:rPr>
        <w:t xml:space="preserve"> </w:t>
      </w:r>
    </w:p>
    <w:p w:rsidR="00102F7B" w:rsidRDefault="008107D7" w:rsidP="008107D7">
      <w:pPr>
        <w:tabs>
          <w:tab w:val="left" w:pos="1033"/>
          <w:tab w:val="left" w:pos="4518"/>
        </w:tabs>
        <w:ind w:left="697"/>
        <w:rPr>
          <w:sz w:val="28"/>
          <w:szCs w:val="28"/>
        </w:rPr>
      </w:pPr>
      <w:r w:rsidRPr="00F058D1">
        <w:rPr>
          <w:sz w:val="28"/>
          <w:szCs w:val="28"/>
        </w:rPr>
        <w:t></w:t>
      </w:r>
      <w:r w:rsidRPr="00F058D1">
        <w:rPr>
          <w:sz w:val="28"/>
          <w:szCs w:val="28"/>
        </w:rPr>
        <w:tab/>
        <w:t>Công đoàn cơ sở đạt</w:t>
      </w:r>
      <w:r w:rsidRPr="00F058D1">
        <w:rPr>
          <w:spacing w:val="26"/>
          <w:sz w:val="28"/>
          <w:szCs w:val="28"/>
        </w:rPr>
        <w:t xml:space="preserve"> </w:t>
      </w:r>
      <w:r w:rsidRPr="00F058D1">
        <w:rPr>
          <w:sz w:val="28"/>
          <w:szCs w:val="28"/>
        </w:rPr>
        <w:t>danh</w:t>
      </w:r>
      <w:r w:rsidRPr="00F058D1">
        <w:rPr>
          <w:spacing w:val="8"/>
          <w:sz w:val="28"/>
          <w:szCs w:val="28"/>
        </w:rPr>
        <w:t xml:space="preserve"> </w:t>
      </w:r>
      <w:r w:rsidR="00102F7B">
        <w:rPr>
          <w:sz w:val="28"/>
          <w:szCs w:val="28"/>
        </w:rPr>
        <w:t>hiệu</w:t>
      </w:r>
      <w:r w:rsidR="00102F7B">
        <w:rPr>
          <w:sz w:val="28"/>
          <w:szCs w:val="28"/>
          <w:lang w:val="vi-VN"/>
        </w:rPr>
        <w:t>:</w:t>
      </w:r>
      <w:r w:rsidR="00102F7B" w:rsidRPr="00F058D1">
        <w:rPr>
          <w:rFonts w:eastAsia="Calibri"/>
          <w:sz w:val="28"/>
          <w:szCs w:val="28"/>
          <w:lang w:val="vi-VN"/>
        </w:rPr>
        <w:t>Hoàn thành xuất sắc nhiệm vụ</w:t>
      </w:r>
      <w:r w:rsidR="00102F7B" w:rsidRPr="00F058D1">
        <w:rPr>
          <w:sz w:val="28"/>
          <w:szCs w:val="28"/>
        </w:rPr>
        <w:t xml:space="preserve"> </w:t>
      </w:r>
    </w:p>
    <w:p w:rsidR="00102F7B" w:rsidRPr="00F058D1" w:rsidRDefault="008107D7" w:rsidP="00102F7B">
      <w:pPr>
        <w:spacing w:line="360" w:lineRule="auto"/>
        <w:ind w:firstLine="720"/>
        <w:jc w:val="both"/>
        <w:rPr>
          <w:rFonts w:eastAsia="Calibri"/>
          <w:sz w:val="28"/>
          <w:szCs w:val="28"/>
          <w:lang w:val="vi-VN"/>
        </w:rPr>
      </w:pPr>
      <w:r w:rsidRPr="00F058D1">
        <w:rPr>
          <w:sz w:val="28"/>
          <w:szCs w:val="28"/>
        </w:rPr>
        <w:t></w:t>
      </w:r>
      <w:r w:rsidR="00102F7B">
        <w:rPr>
          <w:sz w:val="28"/>
          <w:szCs w:val="28"/>
          <w:lang w:val="vi-VN"/>
        </w:rPr>
        <w:t xml:space="preserve"> </w:t>
      </w:r>
      <w:r w:rsidRPr="00F058D1">
        <w:rPr>
          <w:sz w:val="28"/>
          <w:szCs w:val="28"/>
        </w:rPr>
        <w:t>Đoàn TNCS đạt</w:t>
      </w:r>
      <w:r w:rsidRPr="00F058D1">
        <w:rPr>
          <w:spacing w:val="17"/>
          <w:sz w:val="28"/>
          <w:szCs w:val="28"/>
        </w:rPr>
        <w:t xml:space="preserve"> </w:t>
      </w:r>
      <w:r w:rsidRPr="00F058D1">
        <w:rPr>
          <w:sz w:val="28"/>
          <w:szCs w:val="28"/>
        </w:rPr>
        <w:t>danh</w:t>
      </w:r>
      <w:r w:rsidRPr="00F058D1">
        <w:rPr>
          <w:spacing w:val="1"/>
          <w:sz w:val="28"/>
          <w:szCs w:val="28"/>
        </w:rPr>
        <w:t xml:space="preserve"> </w:t>
      </w:r>
      <w:r w:rsidRPr="00F058D1">
        <w:rPr>
          <w:sz w:val="28"/>
          <w:szCs w:val="28"/>
        </w:rPr>
        <w:t>hiệu:</w:t>
      </w:r>
      <w:r w:rsidRPr="00F058D1">
        <w:rPr>
          <w:spacing w:val="-19"/>
          <w:sz w:val="28"/>
          <w:szCs w:val="28"/>
        </w:rPr>
        <w:t xml:space="preserve"> </w:t>
      </w:r>
      <w:r w:rsidR="00102F7B" w:rsidRPr="00F058D1">
        <w:rPr>
          <w:rFonts w:eastAsia="Calibri"/>
          <w:sz w:val="28"/>
          <w:szCs w:val="28"/>
          <w:lang w:val="vi-VN"/>
        </w:rPr>
        <w:t>Hoàn thành xuất sắc nhiệm vụ</w:t>
      </w:r>
    </w:p>
    <w:p w:rsidR="008107D7" w:rsidRPr="00F058D1" w:rsidRDefault="008107D7" w:rsidP="00102F7B">
      <w:pPr>
        <w:tabs>
          <w:tab w:val="left" w:pos="1033"/>
          <w:tab w:val="left" w:pos="4518"/>
        </w:tabs>
        <w:ind w:left="697"/>
        <w:rPr>
          <w:sz w:val="28"/>
          <w:szCs w:val="28"/>
        </w:rPr>
      </w:pPr>
      <w:r w:rsidRPr="00F058D1">
        <w:rPr>
          <w:sz w:val="28"/>
          <w:szCs w:val="28"/>
        </w:rPr>
        <w:t xml:space="preserve">Số </w:t>
      </w:r>
      <w:r w:rsidRPr="00F058D1">
        <w:rPr>
          <w:spacing w:val="-3"/>
          <w:sz w:val="28"/>
          <w:szCs w:val="28"/>
        </w:rPr>
        <w:t xml:space="preserve">tổ  </w:t>
      </w:r>
      <w:r w:rsidRPr="00F058D1">
        <w:rPr>
          <w:sz w:val="28"/>
          <w:szCs w:val="28"/>
        </w:rPr>
        <w:t xml:space="preserve">đạt danh hiệu </w:t>
      </w:r>
      <w:r w:rsidRPr="00F058D1">
        <w:rPr>
          <w:spacing w:val="-3"/>
          <w:sz w:val="28"/>
          <w:szCs w:val="28"/>
        </w:rPr>
        <w:t>“Tổ tiên</w:t>
      </w:r>
      <w:r w:rsidRPr="00F058D1">
        <w:rPr>
          <w:spacing w:val="15"/>
          <w:sz w:val="28"/>
          <w:szCs w:val="28"/>
        </w:rPr>
        <w:t xml:space="preserve"> </w:t>
      </w:r>
      <w:r w:rsidR="00102F7B">
        <w:rPr>
          <w:sz w:val="28"/>
          <w:szCs w:val="28"/>
        </w:rPr>
        <w:t>tiến”: 02</w:t>
      </w:r>
      <w:r w:rsidR="00102F7B">
        <w:rPr>
          <w:sz w:val="28"/>
          <w:szCs w:val="28"/>
          <w:lang w:val="vi-VN"/>
        </w:rPr>
        <w:t xml:space="preserve"> </w:t>
      </w:r>
      <w:r w:rsidRPr="00F058D1">
        <w:rPr>
          <w:sz w:val="28"/>
          <w:szCs w:val="28"/>
        </w:rPr>
        <w:t>tổ</w:t>
      </w:r>
    </w:p>
    <w:p w:rsidR="008107D7" w:rsidRPr="00F058D1" w:rsidRDefault="008107D7" w:rsidP="008107D7">
      <w:pPr>
        <w:pStyle w:val="ListParagraph"/>
        <w:numPr>
          <w:ilvl w:val="0"/>
          <w:numId w:val="1"/>
        </w:numPr>
        <w:tabs>
          <w:tab w:val="left" w:pos="1034"/>
          <w:tab w:val="left" w:pos="6870"/>
        </w:tabs>
        <w:spacing w:before="0"/>
        <w:rPr>
          <w:sz w:val="28"/>
          <w:szCs w:val="28"/>
        </w:rPr>
      </w:pPr>
      <w:r w:rsidRPr="00F058D1">
        <w:rPr>
          <w:sz w:val="28"/>
          <w:szCs w:val="28"/>
        </w:rPr>
        <w:t xml:space="preserve">Số </w:t>
      </w:r>
      <w:r w:rsidRPr="00F058D1">
        <w:rPr>
          <w:spacing w:val="-3"/>
          <w:sz w:val="28"/>
          <w:szCs w:val="28"/>
        </w:rPr>
        <w:t xml:space="preserve">tổ </w:t>
      </w:r>
      <w:r w:rsidRPr="00F058D1">
        <w:rPr>
          <w:sz w:val="28"/>
          <w:szCs w:val="28"/>
        </w:rPr>
        <w:t>đạt danh hiệu “Tổ</w:t>
      </w:r>
      <w:r w:rsidRPr="00F058D1">
        <w:rPr>
          <w:spacing w:val="53"/>
          <w:sz w:val="28"/>
          <w:szCs w:val="28"/>
        </w:rPr>
        <w:t xml:space="preserve"> </w:t>
      </w:r>
      <w:r w:rsidRPr="00F058D1">
        <w:rPr>
          <w:sz w:val="28"/>
          <w:szCs w:val="28"/>
        </w:rPr>
        <w:t>xuất</w:t>
      </w:r>
      <w:r w:rsidRPr="00F058D1">
        <w:rPr>
          <w:spacing w:val="1"/>
          <w:sz w:val="28"/>
          <w:szCs w:val="28"/>
        </w:rPr>
        <w:t xml:space="preserve"> </w:t>
      </w:r>
      <w:r w:rsidRPr="00F058D1">
        <w:rPr>
          <w:sz w:val="28"/>
          <w:szCs w:val="28"/>
        </w:rPr>
        <w:t xml:space="preserve">sắc”: </w:t>
      </w:r>
      <w:r w:rsidR="00102F7B">
        <w:rPr>
          <w:sz w:val="28"/>
          <w:szCs w:val="28"/>
        </w:rPr>
        <w:t>02</w:t>
      </w:r>
      <w:r w:rsidRPr="00F058D1">
        <w:rPr>
          <w:spacing w:val="23"/>
          <w:sz w:val="28"/>
          <w:szCs w:val="28"/>
        </w:rPr>
        <w:t xml:space="preserve"> </w:t>
      </w:r>
      <w:r w:rsidRPr="00F058D1">
        <w:rPr>
          <w:sz w:val="28"/>
          <w:szCs w:val="28"/>
        </w:rPr>
        <w:t>tổ</w:t>
      </w:r>
    </w:p>
    <w:p w:rsidR="008107D7" w:rsidRPr="00F058D1" w:rsidRDefault="008107D7" w:rsidP="008107D7">
      <w:pPr>
        <w:pStyle w:val="ListParagraph"/>
        <w:numPr>
          <w:ilvl w:val="1"/>
          <w:numId w:val="1"/>
        </w:numPr>
        <w:tabs>
          <w:tab w:val="left" w:pos="1168"/>
          <w:tab w:val="left" w:pos="6870"/>
        </w:tabs>
        <w:spacing w:before="60" w:after="60"/>
        <w:rPr>
          <w:sz w:val="28"/>
          <w:szCs w:val="28"/>
        </w:rPr>
      </w:pPr>
      <w:r w:rsidRPr="00F058D1">
        <w:rPr>
          <w:sz w:val="28"/>
          <w:szCs w:val="28"/>
        </w:rPr>
        <w:t>Tỉ lệ cá nhân đạt danh hiệu “Lao động</w:t>
      </w:r>
      <w:r w:rsidRPr="00F058D1">
        <w:rPr>
          <w:spacing w:val="50"/>
          <w:sz w:val="28"/>
          <w:szCs w:val="28"/>
        </w:rPr>
        <w:t xml:space="preserve"> </w:t>
      </w:r>
      <w:r w:rsidRPr="00F058D1">
        <w:rPr>
          <w:sz w:val="28"/>
          <w:szCs w:val="28"/>
        </w:rPr>
        <w:t>tiên</w:t>
      </w:r>
      <w:r w:rsidRPr="00F058D1">
        <w:rPr>
          <w:spacing w:val="2"/>
          <w:sz w:val="28"/>
          <w:szCs w:val="28"/>
        </w:rPr>
        <w:t xml:space="preserve"> </w:t>
      </w:r>
      <w:r w:rsidRPr="00F058D1">
        <w:rPr>
          <w:sz w:val="28"/>
          <w:szCs w:val="28"/>
        </w:rPr>
        <w:t>tiến”: ………</w:t>
      </w:r>
      <w:r w:rsidRPr="00F058D1">
        <w:rPr>
          <w:spacing w:val="25"/>
          <w:sz w:val="28"/>
          <w:szCs w:val="28"/>
        </w:rPr>
        <w:t xml:space="preserve"> </w:t>
      </w:r>
      <w:r w:rsidRPr="00F058D1">
        <w:rPr>
          <w:sz w:val="28"/>
          <w:szCs w:val="28"/>
        </w:rPr>
        <w:t>%</w:t>
      </w:r>
    </w:p>
    <w:p w:rsidR="008107D7" w:rsidRPr="00F058D1" w:rsidRDefault="008107D7" w:rsidP="008107D7">
      <w:pPr>
        <w:pStyle w:val="ListParagraph"/>
        <w:numPr>
          <w:ilvl w:val="1"/>
          <w:numId w:val="1"/>
        </w:numPr>
        <w:tabs>
          <w:tab w:val="left" w:pos="1168"/>
        </w:tabs>
        <w:spacing w:before="60" w:after="60"/>
        <w:rPr>
          <w:sz w:val="28"/>
          <w:szCs w:val="28"/>
        </w:rPr>
      </w:pPr>
      <w:r w:rsidRPr="00F058D1">
        <w:rPr>
          <w:sz w:val="28"/>
          <w:szCs w:val="28"/>
        </w:rPr>
        <w:t>Số cá nhân đạt danh hiệu Chiến sĩ thi  đua</w:t>
      </w:r>
    </w:p>
    <w:p w:rsidR="008107D7" w:rsidRPr="00F058D1" w:rsidRDefault="008107D7" w:rsidP="008107D7">
      <w:pPr>
        <w:pStyle w:val="BodyText"/>
        <w:tabs>
          <w:tab w:val="left" w:pos="6795"/>
          <w:tab w:val="left" w:pos="6870"/>
        </w:tabs>
        <w:spacing w:before="60" w:after="60"/>
        <w:ind w:left="1979"/>
        <w:rPr>
          <w:sz w:val="28"/>
          <w:szCs w:val="28"/>
        </w:rPr>
      </w:pPr>
      <w:r w:rsidRPr="00F058D1">
        <w:rPr>
          <w:sz w:val="28"/>
          <w:szCs w:val="28"/>
        </w:rPr>
        <w:t>+  Cấp Ngành (cấp</w:t>
      </w:r>
      <w:r w:rsidRPr="00F058D1">
        <w:rPr>
          <w:spacing w:val="53"/>
          <w:sz w:val="28"/>
          <w:szCs w:val="28"/>
        </w:rPr>
        <w:t xml:space="preserve"> </w:t>
      </w:r>
      <w:r w:rsidRPr="00F058D1">
        <w:rPr>
          <w:sz w:val="28"/>
          <w:szCs w:val="28"/>
        </w:rPr>
        <w:t>cơ</w:t>
      </w:r>
      <w:r w:rsidRPr="00F058D1">
        <w:rPr>
          <w:spacing w:val="2"/>
          <w:sz w:val="28"/>
          <w:szCs w:val="28"/>
        </w:rPr>
        <w:t xml:space="preserve"> </w:t>
      </w:r>
      <w:r w:rsidRPr="00F058D1">
        <w:rPr>
          <w:sz w:val="28"/>
          <w:szCs w:val="28"/>
        </w:rPr>
        <w:t>s</w:t>
      </w:r>
      <w:r w:rsidR="00102F7B">
        <w:rPr>
          <w:sz w:val="28"/>
          <w:szCs w:val="28"/>
        </w:rPr>
        <w:t>ở: 51</w:t>
      </w:r>
      <w:r w:rsidRPr="00F058D1">
        <w:rPr>
          <w:spacing w:val="32"/>
          <w:sz w:val="28"/>
          <w:szCs w:val="28"/>
        </w:rPr>
        <w:t xml:space="preserve"> </w:t>
      </w:r>
      <w:r w:rsidRPr="00F058D1">
        <w:rPr>
          <w:sz w:val="28"/>
          <w:szCs w:val="28"/>
        </w:rPr>
        <w:t>người</w:t>
      </w:r>
    </w:p>
    <w:p w:rsidR="008107D7" w:rsidRPr="00F058D1" w:rsidRDefault="008107D7" w:rsidP="008107D7">
      <w:pPr>
        <w:pStyle w:val="BodyText"/>
        <w:tabs>
          <w:tab w:val="left" w:pos="6870"/>
        </w:tabs>
        <w:spacing w:before="60" w:after="60"/>
        <w:ind w:left="1979"/>
        <w:rPr>
          <w:sz w:val="28"/>
          <w:szCs w:val="28"/>
        </w:rPr>
      </w:pPr>
      <w:r w:rsidRPr="00F058D1">
        <w:rPr>
          <w:sz w:val="28"/>
          <w:szCs w:val="28"/>
        </w:rPr>
        <w:t>+  Cấp</w:t>
      </w:r>
      <w:r w:rsidRPr="00F058D1">
        <w:rPr>
          <w:spacing w:val="40"/>
          <w:sz w:val="28"/>
          <w:szCs w:val="28"/>
        </w:rPr>
        <w:t xml:space="preserve"> </w:t>
      </w:r>
      <w:r w:rsidR="00102F7B">
        <w:rPr>
          <w:sz w:val="28"/>
          <w:szCs w:val="28"/>
        </w:rPr>
        <w:t>tỉnh: 03</w:t>
      </w:r>
      <w:r w:rsidRPr="00F058D1">
        <w:rPr>
          <w:spacing w:val="32"/>
          <w:sz w:val="28"/>
          <w:szCs w:val="28"/>
        </w:rPr>
        <w:t xml:space="preserve"> </w:t>
      </w:r>
      <w:r w:rsidRPr="00F058D1">
        <w:rPr>
          <w:sz w:val="28"/>
          <w:szCs w:val="28"/>
        </w:rPr>
        <w:t>người</w:t>
      </w:r>
    </w:p>
    <w:p w:rsidR="008107D7" w:rsidRPr="00F058D1" w:rsidRDefault="008107D7" w:rsidP="008107D7">
      <w:pPr>
        <w:pStyle w:val="BodyText"/>
        <w:tabs>
          <w:tab w:val="left" w:pos="6840"/>
          <w:tab w:val="left" w:pos="6870"/>
        </w:tabs>
        <w:spacing w:before="60" w:after="60"/>
        <w:ind w:left="1979"/>
        <w:rPr>
          <w:sz w:val="28"/>
          <w:szCs w:val="28"/>
        </w:rPr>
      </w:pPr>
      <w:r w:rsidRPr="00F058D1">
        <w:rPr>
          <w:sz w:val="28"/>
          <w:szCs w:val="28"/>
        </w:rPr>
        <w:t>+  Cấp</w:t>
      </w:r>
      <w:r w:rsidRPr="00F058D1">
        <w:rPr>
          <w:spacing w:val="-15"/>
          <w:sz w:val="28"/>
          <w:szCs w:val="28"/>
        </w:rPr>
        <w:t xml:space="preserve"> </w:t>
      </w:r>
      <w:r w:rsidRPr="00F058D1">
        <w:rPr>
          <w:sz w:val="28"/>
          <w:szCs w:val="28"/>
        </w:rPr>
        <w:t>toàn</w:t>
      </w:r>
      <w:r w:rsidRPr="00F058D1">
        <w:rPr>
          <w:spacing w:val="1"/>
          <w:sz w:val="28"/>
          <w:szCs w:val="28"/>
        </w:rPr>
        <w:t xml:space="preserve"> </w:t>
      </w:r>
      <w:r w:rsidR="00DB5028">
        <w:rPr>
          <w:sz w:val="28"/>
          <w:szCs w:val="28"/>
        </w:rPr>
        <w:t>quốc: 01</w:t>
      </w:r>
      <w:r w:rsidRPr="00F058D1">
        <w:rPr>
          <w:spacing w:val="32"/>
          <w:sz w:val="28"/>
          <w:szCs w:val="28"/>
        </w:rPr>
        <w:t xml:space="preserve"> </w:t>
      </w:r>
      <w:r w:rsidRPr="00F058D1">
        <w:rPr>
          <w:sz w:val="28"/>
          <w:szCs w:val="28"/>
        </w:rPr>
        <w:t>người</w:t>
      </w:r>
    </w:p>
    <w:p w:rsidR="008107D7" w:rsidRPr="00F058D1" w:rsidRDefault="008107D7" w:rsidP="008107D7">
      <w:pPr>
        <w:pStyle w:val="ListParagraph"/>
        <w:numPr>
          <w:ilvl w:val="0"/>
          <w:numId w:val="1"/>
        </w:numPr>
        <w:tabs>
          <w:tab w:val="left" w:pos="1034"/>
          <w:tab w:val="left" w:pos="6870"/>
        </w:tabs>
        <w:spacing w:before="60" w:after="60"/>
        <w:rPr>
          <w:sz w:val="28"/>
          <w:szCs w:val="28"/>
        </w:rPr>
      </w:pPr>
      <w:r w:rsidRPr="00F058D1">
        <w:rPr>
          <w:sz w:val="28"/>
          <w:szCs w:val="28"/>
        </w:rPr>
        <w:t xml:space="preserve">Số </w:t>
      </w:r>
      <w:r w:rsidRPr="00F058D1">
        <w:rPr>
          <w:spacing w:val="-3"/>
          <w:sz w:val="28"/>
          <w:szCs w:val="28"/>
        </w:rPr>
        <w:t xml:space="preserve">Tổ </w:t>
      </w:r>
      <w:r w:rsidRPr="00F058D1">
        <w:rPr>
          <w:sz w:val="28"/>
          <w:szCs w:val="28"/>
        </w:rPr>
        <w:t>Công đoàn đạt danh hiệu “Tổ công đoàn xuất</w:t>
      </w:r>
      <w:r w:rsidRPr="00F058D1">
        <w:rPr>
          <w:spacing w:val="8"/>
          <w:sz w:val="28"/>
          <w:szCs w:val="28"/>
        </w:rPr>
        <w:t xml:space="preserve"> </w:t>
      </w:r>
      <w:r w:rsidR="00DB5028">
        <w:rPr>
          <w:sz w:val="28"/>
          <w:szCs w:val="28"/>
        </w:rPr>
        <w:t>sắc”</w:t>
      </w:r>
      <w:r w:rsidR="00DB5028">
        <w:rPr>
          <w:sz w:val="28"/>
          <w:szCs w:val="28"/>
          <w:lang w:val="vi-VN"/>
        </w:rPr>
        <w:t>: 02</w:t>
      </w:r>
      <w:r w:rsidRPr="00F058D1">
        <w:rPr>
          <w:spacing w:val="23"/>
          <w:sz w:val="28"/>
          <w:szCs w:val="28"/>
        </w:rPr>
        <w:t xml:space="preserve"> </w:t>
      </w:r>
      <w:r w:rsidRPr="00F058D1">
        <w:rPr>
          <w:sz w:val="28"/>
          <w:szCs w:val="28"/>
        </w:rPr>
        <w:t>tổ</w:t>
      </w:r>
    </w:p>
    <w:p w:rsidR="008107D7" w:rsidRPr="00F058D1" w:rsidRDefault="008107D7" w:rsidP="008107D7">
      <w:pPr>
        <w:pStyle w:val="ListParagraph"/>
        <w:numPr>
          <w:ilvl w:val="0"/>
          <w:numId w:val="1"/>
        </w:numPr>
        <w:tabs>
          <w:tab w:val="left" w:pos="1034"/>
          <w:tab w:val="left" w:pos="6870"/>
        </w:tabs>
        <w:spacing w:before="60" w:after="60"/>
        <w:rPr>
          <w:sz w:val="28"/>
          <w:szCs w:val="28"/>
        </w:rPr>
      </w:pPr>
      <w:r w:rsidRPr="00F058D1">
        <w:rPr>
          <w:sz w:val="28"/>
          <w:szCs w:val="28"/>
        </w:rPr>
        <w:t xml:space="preserve">Số </w:t>
      </w:r>
      <w:r w:rsidRPr="00F058D1">
        <w:rPr>
          <w:spacing w:val="-3"/>
          <w:sz w:val="28"/>
          <w:szCs w:val="28"/>
        </w:rPr>
        <w:t xml:space="preserve">cán </w:t>
      </w:r>
      <w:r w:rsidRPr="00F058D1">
        <w:rPr>
          <w:sz w:val="28"/>
          <w:szCs w:val="28"/>
        </w:rPr>
        <w:t>bộ, đoàn viên đạt d</w:t>
      </w:r>
      <w:r w:rsidR="00DB5028">
        <w:rPr>
          <w:sz w:val="28"/>
          <w:szCs w:val="28"/>
        </w:rPr>
        <w:t>anh hiệu “Đoàn viên xuất sắc”:</w:t>
      </w:r>
      <w:r w:rsidR="00DB5028">
        <w:rPr>
          <w:sz w:val="28"/>
          <w:szCs w:val="28"/>
          <w:lang w:val="vi-VN"/>
        </w:rPr>
        <w:t xml:space="preserve"> 02 </w:t>
      </w:r>
      <w:r w:rsidRPr="00F058D1">
        <w:rPr>
          <w:sz w:val="28"/>
          <w:szCs w:val="28"/>
        </w:rPr>
        <w:t>người</w:t>
      </w:r>
    </w:p>
    <w:p w:rsidR="008107D7" w:rsidRPr="00407A0B" w:rsidRDefault="008107D7" w:rsidP="008107D7">
      <w:pPr>
        <w:tabs>
          <w:tab w:val="left" w:pos="477"/>
        </w:tabs>
        <w:spacing w:before="60" w:after="60" w:line="247" w:lineRule="auto"/>
        <w:ind w:right="111"/>
        <w:jc w:val="both"/>
        <w:rPr>
          <w:b/>
          <w:sz w:val="28"/>
          <w:szCs w:val="28"/>
          <w:lang w:val="vi-VN"/>
        </w:rPr>
      </w:pPr>
      <w:r w:rsidRPr="00F058D1">
        <w:rPr>
          <w:b/>
          <w:sz w:val="28"/>
          <w:szCs w:val="28"/>
        </w:rPr>
        <w:tab/>
      </w:r>
      <w:r w:rsidRPr="00F058D1">
        <w:rPr>
          <w:b/>
          <w:sz w:val="28"/>
          <w:szCs w:val="28"/>
        </w:rPr>
        <w:tab/>
      </w:r>
      <w:r w:rsidR="00DA113F">
        <w:rPr>
          <w:b/>
          <w:sz w:val="28"/>
          <w:szCs w:val="28"/>
        </w:rPr>
        <w:t>VI</w:t>
      </w:r>
      <w:r w:rsidRPr="00F058D1">
        <w:rPr>
          <w:b/>
          <w:sz w:val="28"/>
          <w:szCs w:val="28"/>
        </w:rPr>
        <w:t>. TRÁCH NHIỆM CỦA THỦ</w:t>
      </w:r>
      <w:r w:rsidR="008B7BD0">
        <w:rPr>
          <w:b/>
          <w:sz w:val="28"/>
          <w:szCs w:val="28"/>
        </w:rPr>
        <w:t xml:space="preserve"> TRƯỞNG, CÔNG ĐOÀN, CB,</w:t>
      </w:r>
      <w:r w:rsidR="00407A0B">
        <w:rPr>
          <w:b/>
          <w:sz w:val="28"/>
          <w:szCs w:val="28"/>
        </w:rPr>
        <w:t>VC-NLĐ</w:t>
      </w:r>
    </w:p>
    <w:p w:rsidR="008107D7" w:rsidRPr="00407A0B" w:rsidRDefault="00407A0B" w:rsidP="008107D7">
      <w:pPr>
        <w:pStyle w:val="Heading5"/>
        <w:tabs>
          <w:tab w:val="left" w:pos="712"/>
        </w:tabs>
        <w:spacing w:before="60" w:after="60"/>
        <w:ind w:left="0" w:firstLine="0"/>
        <w:rPr>
          <w:sz w:val="28"/>
          <w:szCs w:val="28"/>
          <w:lang w:val="vi-VN"/>
        </w:rPr>
      </w:pPr>
      <w:r>
        <w:rPr>
          <w:sz w:val="28"/>
          <w:szCs w:val="28"/>
        </w:rPr>
        <w:tab/>
        <w:t>1. Trách nhiệm của Thủ trưởng</w:t>
      </w:r>
    </w:p>
    <w:p w:rsidR="008107D7" w:rsidRPr="00F058D1" w:rsidRDefault="008107D7" w:rsidP="008107D7">
      <w:pPr>
        <w:tabs>
          <w:tab w:val="left" w:pos="602"/>
        </w:tabs>
        <w:spacing w:before="60" w:after="60" w:line="247" w:lineRule="auto"/>
        <w:ind w:right="130"/>
        <w:jc w:val="both"/>
        <w:rPr>
          <w:sz w:val="28"/>
          <w:szCs w:val="28"/>
        </w:rPr>
      </w:pPr>
      <w:r w:rsidRPr="00F058D1">
        <w:rPr>
          <w:sz w:val="28"/>
          <w:szCs w:val="28"/>
        </w:rPr>
        <w:tab/>
        <w:t xml:space="preserve">- Giao nhiệm vụ, chỉ tiêu, kế hoạch </w:t>
      </w:r>
      <w:r w:rsidRPr="00F058D1">
        <w:rPr>
          <w:spacing w:val="-4"/>
          <w:sz w:val="28"/>
          <w:szCs w:val="28"/>
        </w:rPr>
        <w:t xml:space="preserve">cụ </w:t>
      </w:r>
      <w:r w:rsidRPr="00F058D1">
        <w:rPr>
          <w:sz w:val="28"/>
          <w:szCs w:val="28"/>
        </w:rPr>
        <w:t xml:space="preserve">thể cho từng Tổ; kiểm tra các bộ phận thực hiện  theo chương trình, kế hoạch </w:t>
      </w:r>
      <w:r w:rsidRPr="00F058D1">
        <w:rPr>
          <w:spacing w:val="2"/>
          <w:sz w:val="28"/>
          <w:szCs w:val="28"/>
        </w:rPr>
        <w:t xml:space="preserve">đã </w:t>
      </w:r>
      <w:r w:rsidRPr="00F058D1">
        <w:rPr>
          <w:sz w:val="28"/>
          <w:szCs w:val="28"/>
        </w:rPr>
        <w:t>đặt ra và giải quyết những phát sinh mới sau Hội nghị Cán bộ, công chức, viên</w:t>
      </w:r>
      <w:r w:rsidRPr="00F058D1">
        <w:rPr>
          <w:spacing w:val="30"/>
          <w:sz w:val="28"/>
          <w:szCs w:val="28"/>
        </w:rPr>
        <w:t xml:space="preserve"> </w:t>
      </w:r>
      <w:r w:rsidRPr="00F058D1">
        <w:rPr>
          <w:sz w:val="28"/>
          <w:szCs w:val="28"/>
        </w:rPr>
        <w:t>chức.</w:t>
      </w:r>
    </w:p>
    <w:p w:rsidR="008107D7" w:rsidRPr="00F058D1" w:rsidRDefault="008107D7" w:rsidP="008107D7">
      <w:pPr>
        <w:tabs>
          <w:tab w:val="left" w:pos="607"/>
        </w:tabs>
        <w:spacing w:before="60" w:after="60" w:line="247" w:lineRule="auto"/>
        <w:ind w:right="122"/>
        <w:jc w:val="both"/>
        <w:rPr>
          <w:sz w:val="28"/>
          <w:szCs w:val="28"/>
        </w:rPr>
      </w:pPr>
      <w:r w:rsidRPr="00F058D1">
        <w:rPr>
          <w:sz w:val="28"/>
          <w:szCs w:val="28"/>
        </w:rPr>
        <w:tab/>
        <w:t xml:space="preserve">- Tạo điều kiện thuận lợi cho cán bộ, công chức, viên chức và </w:t>
      </w:r>
      <w:r w:rsidRPr="00F058D1">
        <w:rPr>
          <w:spacing w:val="-3"/>
          <w:sz w:val="28"/>
          <w:szCs w:val="28"/>
        </w:rPr>
        <w:t xml:space="preserve">lao </w:t>
      </w:r>
      <w:r w:rsidRPr="00F058D1">
        <w:rPr>
          <w:sz w:val="28"/>
          <w:szCs w:val="28"/>
        </w:rPr>
        <w:t xml:space="preserve">động hoàn thành tốt nhiệm </w:t>
      </w:r>
      <w:r w:rsidRPr="00F058D1">
        <w:rPr>
          <w:spacing w:val="-4"/>
          <w:sz w:val="28"/>
          <w:szCs w:val="28"/>
        </w:rPr>
        <w:t xml:space="preserve">vụ </w:t>
      </w:r>
      <w:r w:rsidRPr="00F058D1">
        <w:rPr>
          <w:sz w:val="28"/>
          <w:szCs w:val="28"/>
        </w:rPr>
        <w:t>được</w:t>
      </w:r>
      <w:r w:rsidRPr="00F058D1">
        <w:rPr>
          <w:spacing w:val="40"/>
          <w:sz w:val="28"/>
          <w:szCs w:val="28"/>
        </w:rPr>
        <w:t xml:space="preserve"> </w:t>
      </w:r>
      <w:r w:rsidRPr="00F058D1">
        <w:rPr>
          <w:sz w:val="28"/>
          <w:szCs w:val="28"/>
        </w:rPr>
        <w:t>giao.</w:t>
      </w:r>
    </w:p>
    <w:p w:rsidR="008107D7" w:rsidRPr="00F058D1" w:rsidRDefault="008107D7" w:rsidP="008107D7">
      <w:pPr>
        <w:tabs>
          <w:tab w:val="left" w:pos="588"/>
        </w:tabs>
        <w:spacing w:before="60" w:after="60" w:line="247" w:lineRule="auto"/>
        <w:ind w:right="127"/>
        <w:jc w:val="both"/>
        <w:rPr>
          <w:sz w:val="28"/>
          <w:szCs w:val="28"/>
        </w:rPr>
      </w:pPr>
      <w:r w:rsidRPr="00F058D1">
        <w:rPr>
          <w:sz w:val="28"/>
          <w:szCs w:val="28"/>
        </w:rPr>
        <w:tab/>
        <w:t xml:space="preserve">- Thực hiện </w:t>
      </w:r>
      <w:r w:rsidRPr="00F058D1">
        <w:rPr>
          <w:spacing w:val="1"/>
          <w:sz w:val="28"/>
          <w:szCs w:val="28"/>
        </w:rPr>
        <w:t xml:space="preserve">đầy đủ, </w:t>
      </w:r>
      <w:r w:rsidRPr="00F058D1">
        <w:rPr>
          <w:sz w:val="28"/>
          <w:szCs w:val="28"/>
        </w:rPr>
        <w:t xml:space="preserve">kịp thời các chính sách như tiền lương, tiền thưởng, phúc lợi cho </w:t>
      </w:r>
      <w:r w:rsidRPr="00F058D1">
        <w:rPr>
          <w:spacing w:val="-3"/>
          <w:sz w:val="28"/>
          <w:szCs w:val="28"/>
        </w:rPr>
        <w:t xml:space="preserve">cán </w:t>
      </w:r>
      <w:r w:rsidRPr="00F058D1">
        <w:rPr>
          <w:sz w:val="28"/>
          <w:szCs w:val="28"/>
        </w:rPr>
        <w:t xml:space="preserve">bộ, công chức, viên chức và lao động; Thực hiện công khai tài chính, phúc lợi của đơn vị  theo </w:t>
      </w:r>
      <w:r w:rsidRPr="00F058D1">
        <w:rPr>
          <w:spacing w:val="2"/>
          <w:sz w:val="28"/>
          <w:szCs w:val="28"/>
        </w:rPr>
        <w:t xml:space="preserve">quy </w:t>
      </w:r>
      <w:r w:rsidRPr="00F058D1">
        <w:rPr>
          <w:sz w:val="28"/>
          <w:szCs w:val="28"/>
        </w:rPr>
        <w:t xml:space="preserve">định của Bộ Tài chính và nội dung 3 công khai </w:t>
      </w:r>
      <w:r w:rsidRPr="00F058D1">
        <w:rPr>
          <w:spacing w:val="-2"/>
          <w:sz w:val="28"/>
          <w:szCs w:val="28"/>
        </w:rPr>
        <w:t xml:space="preserve">của </w:t>
      </w:r>
      <w:r w:rsidRPr="00F058D1">
        <w:rPr>
          <w:sz w:val="28"/>
          <w:szCs w:val="28"/>
        </w:rPr>
        <w:t>Bộ Giáo dục và Đào tạo năm 2009.</w:t>
      </w:r>
    </w:p>
    <w:p w:rsidR="008107D7" w:rsidRPr="00F058D1" w:rsidRDefault="008107D7" w:rsidP="008107D7">
      <w:pPr>
        <w:tabs>
          <w:tab w:val="left" w:pos="607"/>
        </w:tabs>
        <w:spacing w:before="60" w:after="60" w:line="247" w:lineRule="auto"/>
        <w:ind w:right="130"/>
        <w:jc w:val="both"/>
        <w:rPr>
          <w:sz w:val="28"/>
          <w:szCs w:val="28"/>
        </w:rPr>
      </w:pPr>
      <w:r w:rsidRPr="00F058D1">
        <w:rPr>
          <w:sz w:val="28"/>
          <w:szCs w:val="28"/>
        </w:rPr>
        <w:tab/>
        <w:t xml:space="preserve">- Tạo điều kiện </w:t>
      </w:r>
      <w:r w:rsidRPr="00F058D1">
        <w:rPr>
          <w:spacing w:val="2"/>
          <w:sz w:val="28"/>
          <w:szCs w:val="28"/>
        </w:rPr>
        <w:t xml:space="preserve">để </w:t>
      </w:r>
      <w:r w:rsidRPr="00F058D1">
        <w:rPr>
          <w:sz w:val="28"/>
          <w:szCs w:val="28"/>
        </w:rPr>
        <w:t xml:space="preserve">Ban Thanh tra Nhân dân của đơn vị hoạt động theo Luật Thanh tra 2010, thực hiện </w:t>
      </w:r>
      <w:r w:rsidRPr="00F058D1">
        <w:rPr>
          <w:spacing w:val="1"/>
          <w:sz w:val="28"/>
          <w:szCs w:val="28"/>
        </w:rPr>
        <w:t xml:space="preserve">đầy </w:t>
      </w:r>
      <w:r w:rsidRPr="00F058D1">
        <w:rPr>
          <w:spacing w:val="2"/>
          <w:sz w:val="28"/>
          <w:szCs w:val="28"/>
        </w:rPr>
        <w:t xml:space="preserve">đủ </w:t>
      </w:r>
      <w:r w:rsidRPr="00F058D1">
        <w:rPr>
          <w:sz w:val="28"/>
          <w:szCs w:val="28"/>
        </w:rPr>
        <w:t>chế độ cho các thành viên Ban Thanh tra Nhân dân và bảo đảm cho Công đoàn thực hiện quyền kiểm tra theo các Điều 10, 11 và 14 của Luật Công đoàn 2012.</w:t>
      </w:r>
    </w:p>
    <w:p w:rsidR="008107D7" w:rsidRPr="00F058D1" w:rsidRDefault="008107D7" w:rsidP="008107D7">
      <w:pPr>
        <w:tabs>
          <w:tab w:val="left" w:pos="597"/>
        </w:tabs>
        <w:spacing w:before="60" w:after="60" w:line="247" w:lineRule="auto"/>
        <w:ind w:right="124"/>
        <w:jc w:val="both"/>
        <w:rPr>
          <w:sz w:val="28"/>
          <w:szCs w:val="28"/>
        </w:rPr>
      </w:pPr>
      <w:r w:rsidRPr="00F058D1">
        <w:rPr>
          <w:sz w:val="28"/>
          <w:szCs w:val="28"/>
        </w:rPr>
        <w:lastRenderedPageBreak/>
        <w:tab/>
        <w:t xml:space="preserve">- Cùng </w:t>
      </w:r>
      <w:r w:rsidRPr="00F058D1">
        <w:rPr>
          <w:spacing w:val="-3"/>
          <w:sz w:val="28"/>
          <w:szCs w:val="28"/>
        </w:rPr>
        <w:t xml:space="preserve">Ban </w:t>
      </w:r>
      <w:r w:rsidRPr="00F058D1">
        <w:rPr>
          <w:sz w:val="28"/>
          <w:szCs w:val="28"/>
        </w:rPr>
        <w:t xml:space="preserve">Chấp hành Công đoàn, mỗi </w:t>
      </w:r>
      <w:r w:rsidRPr="00F058D1">
        <w:rPr>
          <w:spacing w:val="1"/>
          <w:sz w:val="28"/>
          <w:szCs w:val="28"/>
        </w:rPr>
        <w:t xml:space="preserve">học </w:t>
      </w:r>
      <w:r w:rsidRPr="00F058D1">
        <w:rPr>
          <w:sz w:val="28"/>
          <w:szCs w:val="28"/>
        </w:rPr>
        <w:t xml:space="preserve">kỳ 1 lần tổ chức kiểm tra, đánh giá kết quả thực hiện Quy chế dân chủ cơ sở và Nghị quyết Hội nghị </w:t>
      </w:r>
      <w:r w:rsidRPr="00F058D1">
        <w:rPr>
          <w:spacing w:val="-3"/>
          <w:sz w:val="28"/>
          <w:szCs w:val="28"/>
        </w:rPr>
        <w:t xml:space="preserve">cán </w:t>
      </w:r>
      <w:r w:rsidRPr="00F058D1">
        <w:rPr>
          <w:sz w:val="28"/>
          <w:szCs w:val="28"/>
        </w:rPr>
        <w:t xml:space="preserve">bộ, công chức, viên chức của đơn vị, tổ chức “Đối thoại” với CB-CC-VC-LĐ để rút kinh nghiệm, bổ sung giải pháp mới và định ra những việc </w:t>
      </w:r>
      <w:r w:rsidRPr="00F058D1">
        <w:rPr>
          <w:spacing w:val="-3"/>
          <w:sz w:val="28"/>
          <w:szCs w:val="28"/>
        </w:rPr>
        <w:t xml:space="preserve">tiếp </w:t>
      </w:r>
      <w:r w:rsidRPr="00F058D1">
        <w:rPr>
          <w:sz w:val="28"/>
          <w:szCs w:val="28"/>
        </w:rPr>
        <w:t xml:space="preserve">tục thực </w:t>
      </w:r>
      <w:r w:rsidRPr="00F058D1">
        <w:rPr>
          <w:spacing w:val="7"/>
          <w:sz w:val="28"/>
          <w:szCs w:val="28"/>
        </w:rPr>
        <w:t xml:space="preserve"> </w:t>
      </w:r>
      <w:r w:rsidRPr="00F058D1">
        <w:rPr>
          <w:sz w:val="28"/>
          <w:szCs w:val="28"/>
        </w:rPr>
        <w:t>hiện.</w:t>
      </w:r>
    </w:p>
    <w:p w:rsidR="008107D7" w:rsidRPr="00407A0B" w:rsidRDefault="008107D7" w:rsidP="008107D7">
      <w:pPr>
        <w:pStyle w:val="Heading5"/>
        <w:tabs>
          <w:tab w:val="left" w:pos="712"/>
        </w:tabs>
        <w:spacing w:before="60" w:after="60"/>
        <w:ind w:left="0" w:firstLine="0"/>
        <w:rPr>
          <w:sz w:val="28"/>
          <w:szCs w:val="28"/>
          <w:lang w:val="vi-VN"/>
        </w:rPr>
      </w:pPr>
      <w:r w:rsidRPr="00F058D1">
        <w:rPr>
          <w:sz w:val="28"/>
          <w:szCs w:val="28"/>
        </w:rPr>
        <w:tab/>
        <w:t>2. Trách nh</w:t>
      </w:r>
      <w:r w:rsidR="00407A0B">
        <w:rPr>
          <w:sz w:val="28"/>
          <w:szCs w:val="28"/>
        </w:rPr>
        <w:t>iệm của Ban Chấp hành Công đoàn</w:t>
      </w:r>
    </w:p>
    <w:p w:rsidR="008107D7" w:rsidRPr="00F058D1" w:rsidRDefault="008107D7" w:rsidP="008107D7">
      <w:pPr>
        <w:tabs>
          <w:tab w:val="left" w:pos="592"/>
        </w:tabs>
        <w:spacing w:before="60" w:after="60" w:line="247" w:lineRule="auto"/>
        <w:ind w:right="126"/>
        <w:jc w:val="both"/>
        <w:rPr>
          <w:sz w:val="28"/>
          <w:szCs w:val="28"/>
        </w:rPr>
      </w:pPr>
      <w:r w:rsidRPr="00F058D1">
        <w:rPr>
          <w:sz w:val="28"/>
          <w:szCs w:val="28"/>
        </w:rPr>
        <w:tab/>
      </w:r>
      <w:r w:rsidRPr="00F058D1">
        <w:rPr>
          <w:sz w:val="28"/>
          <w:szCs w:val="28"/>
        </w:rPr>
        <w:tab/>
        <w:t>- Phối hợp với chính quyền tổ chức các đợt thi đua, theo dõi phong trào, sơ kết, tổng kết  kịp thời; vận động toàn thể cán bộ, công chức, viên chức và lao động hoàn thành tốt công tác được</w:t>
      </w:r>
      <w:r w:rsidRPr="00F058D1">
        <w:rPr>
          <w:spacing w:val="13"/>
          <w:sz w:val="28"/>
          <w:szCs w:val="28"/>
        </w:rPr>
        <w:t xml:space="preserve"> </w:t>
      </w:r>
      <w:r w:rsidRPr="00F058D1">
        <w:rPr>
          <w:sz w:val="28"/>
          <w:szCs w:val="28"/>
        </w:rPr>
        <w:t>giao.</w:t>
      </w:r>
    </w:p>
    <w:p w:rsidR="008107D7" w:rsidRPr="00F058D1" w:rsidRDefault="008107D7" w:rsidP="008107D7">
      <w:pPr>
        <w:tabs>
          <w:tab w:val="left" w:pos="597"/>
        </w:tabs>
        <w:spacing w:before="60" w:after="60" w:line="247" w:lineRule="auto"/>
        <w:ind w:right="131"/>
        <w:jc w:val="both"/>
        <w:rPr>
          <w:sz w:val="28"/>
          <w:szCs w:val="28"/>
        </w:rPr>
      </w:pPr>
      <w:r w:rsidRPr="00F058D1">
        <w:rPr>
          <w:sz w:val="28"/>
          <w:szCs w:val="28"/>
        </w:rPr>
        <w:tab/>
      </w:r>
      <w:r w:rsidRPr="00F058D1">
        <w:rPr>
          <w:sz w:val="28"/>
          <w:szCs w:val="28"/>
        </w:rPr>
        <w:tab/>
        <w:t xml:space="preserve">- Cùng chính quyền tham gia quản lý, giám sát các </w:t>
      </w:r>
      <w:r w:rsidRPr="00F058D1">
        <w:rPr>
          <w:spacing w:val="1"/>
          <w:sz w:val="28"/>
          <w:szCs w:val="28"/>
        </w:rPr>
        <w:t xml:space="preserve">hoạt </w:t>
      </w:r>
      <w:r w:rsidRPr="00F058D1">
        <w:rPr>
          <w:sz w:val="28"/>
          <w:szCs w:val="28"/>
        </w:rPr>
        <w:t xml:space="preserve">động của đơn vị theo luật Công đoàn, thực hiện </w:t>
      </w:r>
      <w:r w:rsidRPr="00F058D1">
        <w:rPr>
          <w:spacing w:val="1"/>
          <w:sz w:val="28"/>
          <w:szCs w:val="28"/>
        </w:rPr>
        <w:t xml:space="preserve">đầy </w:t>
      </w:r>
      <w:r w:rsidRPr="00F058D1">
        <w:rPr>
          <w:spacing w:val="2"/>
          <w:sz w:val="28"/>
          <w:szCs w:val="28"/>
        </w:rPr>
        <w:t xml:space="preserve">đủ </w:t>
      </w:r>
      <w:r w:rsidRPr="00F058D1">
        <w:rPr>
          <w:sz w:val="28"/>
          <w:szCs w:val="28"/>
        </w:rPr>
        <w:t>các chỉ tiêu đề</w:t>
      </w:r>
      <w:r w:rsidRPr="00F058D1">
        <w:rPr>
          <w:spacing w:val="37"/>
          <w:sz w:val="28"/>
          <w:szCs w:val="28"/>
        </w:rPr>
        <w:t xml:space="preserve"> </w:t>
      </w:r>
      <w:r w:rsidRPr="00F058D1">
        <w:rPr>
          <w:sz w:val="28"/>
          <w:szCs w:val="28"/>
        </w:rPr>
        <w:t>ra.</w:t>
      </w:r>
    </w:p>
    <w:p w:rsidR="008107D7" w:rsidRPr="00F058D1" w:rsidRDefault="008107D7" w:rsidP="008107D7">
      <w:pPr>
        <w:tabs>
          <w:tab w:val="left" w:pos="597"/>
        </w:tabs>
        <w:spacing w:before="60" w:after="60" w:line="247" w:lineRule="auto"/>
        <w:ind w:right="123"/>
        <w:jc w:val="both"/>
        <w:rPr>
          <w:sz w:val="28"/>
          <w:szCs w:val="28"/>
        </w:rPr>
      </w:pPr>
      <w:r w:rsidRPr="00F058D1">
        <w:rPr>
          <w:sz w:val="28"/>
          <w:szCs w:val="28"/>
        </w:rPr>
        <w:tab/>
      </w:r>
      <w:r w:rsidRPr="00F058D1">
        <w:rPr>
          <w:sz w:val="28"/>
          <w:szCs w:val="28"/>
        </w:rPr>
        <w:tab/>
        <w:t xml:space="preserve">- Hướng dẫn, đôn đốc, kiểm tra việc thực hiện Nghị </w:t>
      </w:r>
      <w:r w:rsidRPr="00F058D1">
        <w:rPr>
          <w:spacing w:val="-3"/>
          <w:sz w:val="28"/>
          <w:szCs w:val="28"/>
        </w:rPr>
        <w:t xml:space="preserve">quyết </w:t>
      </w:r>
      <w:r w:rsidRPr="00F058D1">
        <w:rPr>
          <w:sz w:val="28"/>
          <w:szCs w:val="28"/>
        </w:rPr>
        <w:t>Hội nghị cán bộ, công chức, viên chức. Phát hiện và kiến nghị với Thủ trưởng các biện pháp giải quyết để thực hiện tốt Nghị quyết Hội</w:t>
      </w:r>
      <w:r w:rsidRPr="00F058D1">
        <w:rPr>
          <w:spacing w:val="27"/>
          <w:sz w:val="28"/>
          <w:szCs w:val="28"/>
        </w:rPr>
        <w:t xml:space="preserve"> </w:t>
      </w:r>
      <w:r w:rsidRPr="00F058D1">
        <w:rPr>
          <w:sz w:val="28"/>
          <w:szCs w:val="28"/>
        </w:rPr>
        <w:t>nghị.</w:t>
      </w:r>
    </w:p>
    <w:p w:rsidR="008107D7" w:rsidRPr="00F058D1" w:rsidRDefault="008107D7" w:rsidP="008107D7">
      <w:pPr>
        <w:tabs>
          <w:tab w:val="left" w:pos="583"/>
        </w:tabs>
        <w:spacing w:before="60" w:after="60" w:line="247" w:lineRule="auto"/>
        <w:ind w:right="120"/>
        <w:jc w:val="both"/>
        <w:rPr>
          <w:sz w:val="28"/>
          <w:szCs w:val="28"/>
        </w:rPr>
      </w:pPr>
      <w:r w:rsidRPr="00F058D1">
        <w:rPr>
          <w:sz w:val="28"/>
          <w:szCs w:val="28"/>
        </w:rPr>
        <w:tab/>
      </w:r>
      <w:r w:rsidRPr="00F058D1">
        <w:rPr>
          <w:sz w:val="28"/>
          <w:szCs w:val="28"/>
        </w:rPr>
        <w:tab/>
        <w:t>- Chỉ đạo Ban Thanh tra Nhân dân của đơn vị thực hiện quyền giám sát, kiểm tra theo quy định của pháp luật (kết quả giám sát việc thực hiện Quy chế dân chủ, về thực hiện nội dung 3 công khai, về Quy chế chi tiêu nội bộ và Nghị quyết Hội nghị CB,CCVC của đơn vị).</w:t>
      </w:r>
    </w:p>
    <w:p w:rsidR="008107D7" w:rsidRPr="00F058D1" w:rsidRDefault="008107D7" w:rsidP="008107D7">
      <w:pPr>
        <w:tabs>
          <w:tab w:val="left" w:pos="583"/>
        </w:tabs>
        <w:spacing w:before="60" w:after="60" w:line="247" w:lineRule="auto"/>
        <w:ind w:right="120"/>
        <w:jc w:val="both"/>
        <w:rPr>
          <w:sz w:val="28"/>
          <w:szCs w:val="28"/>
        </w:rPr>
      </w:pPr>
      <w:r w:rsidRPr="00F058D1">
        <w:rPr>
          <w:sz w:val="28"/>
          <w:szCs w:val="28"/>
        </w:rPr>
        <w:tab/>
      </w:r>
      <w:r w:rsidRPr="00F058D1">
        <w:rPr>
          <w:sz w:val="28"/>
          <w:szCs w:val="28"/>
        </w:rPr>
        <w:tab/>
        <w:t>- Phối</w:t>
      </w:r>
      <w:r w:rsidRPr="00F058D1">
        <w:rPr>
          <w:spacing w:val="13"/>
          <w:sz w:val="28"/>
          <w:szCs w:val="28"/>
        </w:rPr>
        <w:t xml:space="preserve"> </w:t>
      </w:r>
      <w:r w:rsidRPr="00F058D1">
        <w:rPr>
          <w:sz w:val="28"/>
          <w:szCs w:val="28"/>
        </w:rPr>
        <w:t>hợp</w:t>
      </w:r>
      <w:r w:rsidRPr="00F058D1">
        <w:rPr>
          <w:spacing w:val="21"/>
          <w:sz w:val="28"/>
          <w:szCs w:val="28"/>
        </w:rPr>
        <w:t xml:space="preserve"> </w:t>
      </w:r>
      <w:r w:rsidRPr="00F058D1">
        <w:rPr>
          <w:sz w:val="28"/>
          <w:szCs w:val="28"/>
        </w:rPr>
        <w:t>cùng</w:t>
      </w:r>
      <w:r w:rsidRPr="00F058D1">
        <w:rPr>
          <w:spacing w:val="21"/>
          <w:sz w:val="28"/>
          <w:szCs w:val="28"/>
        </w:rPr>
        <w:t xml:space="preserve"> </w:t>
      </w:r>
      <w:r w:rsidRPr="00F058D1">
        <w:rPr>
          <w:sz w:val="28"/>
          <w:szCs w:val="28"/>
        </w:rPr>
        <w:t>chính</w:t>
      </w:r>
      <w:r w:rsidRPr="00F058D1">
        <w:rPr>
          <w:spacing w:val="21"/>
          <w:sz w:val="28"/>
          <w:szCs w:val="28"/>
        </w:rPr>
        <w:t xml:space="preserve"> </w:t>
      </w:r>
      <w:r w:rsidRPr="00F058D1">
        <w:rPr>
          <w:spacing w:val="-2"/>
          <w:sz w:val="28"/>
          <w:szCs w:val="28"/>
        </w:rPr>
        <w:t>quyền</w:t>
      </w:r>
      <w:r w:rsidRPr="00F058D1">
        <w:rPr>
          <w:spacing w:val="26"/>
          <w:sz w:val="28"/>
          <w:szCs w:val="28"/>
        </w:rPr>
        <w:t xml:space="preserve"> </w:t>
      </w:r>
      <w:r w:rsidRPr="00F058D1">
        <w:rPr>
          <w:sz w:val="28"/>
          <w:szCs w:val="28"/>
        </w:rPr>
        <w:t>chăm</w:t>
      </w:r>
      <w:r w:rsidRPr="00F058D1">
        <w:rPr>
          <w:spacing w:val="26"/>
          <w:sz w:val="28"/>
          <w:szCs w:val="28"/>
        </w:rPr>
        <w:t xml:space="preserve"> </w:t>
      </w:r>
      <w:r w:rsidRPr="00F058D1">
        <w:rPr>
          <w:spacing w:val="-3"/>
          <w:sz w:val="28"/>
          <w:szCs w:val="28"/>
        </w:rPr>
        <w:t>lo</w:t>
      </w:r>
      <w:r w:rsidRPr="00F058D1">
        <w:rPr>
          <w:spacing w:val="21"/>
          <w:sz w:val="28"/>
          <w:szCs w:val="28"/>
        </w:rPr>
        <w:t xml:space="preserve"> </w:t>
      </w:r>
      <w:r w:rsidRPr="00F058D1">
        <w:rPr>
          <w:sz w:val="28"/>
          <w:szCs w:val="28"/>
        </w:rPr>
        <w:t>cải</w:t>
      </w:r>
      <w:r w:rsidRPr="00F058D1">
        <w:rPr>
          <w:spacing w:val="13"/>
          <w:sz w:val="28"/>
          <w:szCs w:val="28"/>
        </w:rPr>
        <w:t xml:space="preserve"> </w:t>
      </w:r>
      <w:r w:rsidRPr="00F058D1">
        <w:rPr>
          <w:sz w:val="28"/>
          <w:szCs w:val="28"/>
        </w:rPr>
        <w:t>thiện</w:t>
      </w:r>
      <w:r w:rsidRPr="00F058D1">
        <w:rPr>
          <w:spacing w:val="21"/>
          <w:sz w:val="28"/>
          <w:szCs w:val="28"/>
        </w:rPr>
        <w:t xml:space="preserve"> </w:t>
      </w:r>
      <w:r w:rsidRPr="00F058D1">
        <w:rPr>
          <w:sz w:val="28"/>
          <w:szCs w:val="28"/>
        </w:rPr>
        <w:t>đời</w:t>
      </w:r>
      <w:r w:rsidRPr="00F058D1">
        <w:rPr>
          <w:spacing w:val="22"/>
          <w:sz w:val="28"/>
          <w:szCs w:val="28"/>
        </w:rPr>
        <w:t xml:space="preserve"> </w:t>
      </w:r>
      <w:r w:rsidRPr="00F058D1">
        <w:rPr>
          <w:sz w:val="28"/>
          <w:szCs w:val="28"/>
        </w:rPr>
        <w:t>sống</w:t>
      </w:r>
      <w:r w:rsidRPr="00F058D1">
        <w:rPr>
          <w:spacing w:val="17"/>
          <w:sz w:val="28"/>
          <w:szCs w:val="28"/>
        </w:rPr>
        <w:t xml:space="preserve"> </w:t>
      </w:r>
      <w:r w:rsidRPr="00F058D1">
        <w:rPr>
          <w:sz w:val="28"/>
          <w:szCs w:val="28"/>
        </w:rPr>
        <w:t>cho</w:t>
      </w:r>
      <w:r w:rsidRPr="00F058D1">
        <w:rPr>
          <w:spacing w:val="21"/>
          <w:sz w:val="28"/>
          <w:szCs w:val="28"/>
        </w:rPr>
        <w:t xml:space="preserve"> </w:t>
      </w:r>
      <w:r w:rsidRPr="00F058D1">
        <w:rPr>
          <w:sz w:val="28"/>
          <w:szCs w:val="28"/>
        </w:rPr>
        <w:t>đội</w:t>
      </w:r>
      <w:r w:rsidRPr="00F058D1">
        <w:rPr>
          <w:spacing w:val="18"/>
          <w:sz w:val="28"/>
          <w:szCs w:val="28"/>
        </w:rPr>
        <w:t xml:space="preserve"> </w:t>
      </w:r>
      <w:r w:rsidRPr="00F058D1">
        <w:rPr>
          <w:sz w:val="28"/>
          <w:szCs w:val="28"/>
        </w:rPr>
        <w:t>ngũ</w:t>
      </w:r>
      <w:r w:rsidRPr="00F058D1">
        <w:rPr>
          <w:spacing w:val="26"/>
          <w:sz w:val="28"/>
          <w:szCs w:val="28"/>
        </w:rPr>
        <w:t xml:space="preserve"> cán bộ, công chức,</w:t>
      </w:r>
      <w:r w:rsidRPr="00F058D1">
        <w:rPr>
          <w:sz w:val="28"/>
          <w:szCs w:val="28"/>
        </w:rPr>
        <w:t>viên chức và người lao động.</w:t>
      </w:r>
    </w:p>
    <w:p w:rsidR="008107D7" w:rsidRPr="00F058D1" w:rsidRDefault="008107D7" w:rsidP="008107D7">
      <w:pPr>
        <w:tabs>
          <w:tab w:val="left" w:pos="588"/>
        </w:tabs>
        <w:spacing w:before="60" w:after="60" w:line="244" w:lineRule="auto"/>
        <w:ind w:right="109"/>
        <w:jc w:val="both"/>
        <w:rPr>
          <w:sz w:val="28"/>
          <w:szCs w:val="28"/>
        </w:rPr>
      </w:pPr>
      <w:r w:rsidRPr="00F058D1">
        <w:rPr>
          <w:sz w:val="28"/>
          <w:szCs w:val="28"/>
        </w:rPr>
        <w:tab/>
      </w:r>
      <w:r w:rsidRPr="00F058D1">
        <w:rPr>
          <w:sz w:val="28"/>
          <w:szCs w:val="28"/>
        </w:rPr>
        <w:tab/>
        <w:t xml:space="preserve">- Định kỳ </w:t>
      </w:r>
      <w:r w:rsidRPr="00F058D1">
        <w:rPr>
          <w:spacing w:val="1"/>
          <w:sz w:val="28"/>
          <w:szCs w:val="28"/>
        </w:rPr>
        <w:t xml:space="preserve">mỗi </w:t>
      </w:r>
      <w:r w:rsidRPr="00F058D1">
        <w:rPr>
          <w:sz w:val="28"/>
          <w:szCs w:val="28"/>
        </w:rPr>
        <w:t xml:space="preserve">học </w:t>
      </w:r>
      <w:r w:rsidRPr="00F058D1">
        <w:rPr>
          <w:spacing w:val="2"/>
          <w:sz w:val="28"/>
          <w:szCs w:val="28"/>
        </w:rPr>
        <w:t xml:space="preserve">kỳ </w:t>
      </w:r>
      <w:r w:rsidRPr="00F058D1">
        <w:rPr>
          <w:sz w:val="28"/>
          <w:szCs w:val="28"/>
        </w:rPr>
        <w:t xml:space="preserve">1 lần </w:t>
      </w:r>
      <w:r w:rsidRPr="00F058D1">
        <w:rPr>
          <w:spacing w:val="-3"/>
          <w:sz w:val="28"/>
          <w:szCs w:val="28"/>
        </w:rPr>
        <w:t xml:space="preserve">Ban </w:t>
      </w:r>
      <w:r w:rsidRPr="00F058D1">
        <w:rPr>
          <w:sz w:val="28"/>
          <w:szCs w:val="28"/>
        </w:rPr>
        <w:t xml:space="preserve">Chấp hành cùng với Thủ trưởng kiểm điểm đánh giá </w:t>
      </w:r>
      <w:r w:rsidRPr="00F058D1">
        <w:rPr>
          <w:spacing w:val="-3"/>
          <w:sz w:val="28"/>
          <w:szCs w:val="28"/>
        </w:rPr>
        <w:t xml:space="preserve">tình </w:t>
      </w:r>
      <w:r w:rsidRPr="00F058D1">
        <w:rPr>
          <w:sz w:val="28"/>
          <w:szCs w:val="28"/>
        </w:rPr>
        <w:t xml:space="preserve">hình thực hiện Quy chế dân </w:t>
      </w:r>
      <w:r w:rsidRPr="00F058D1">
        <w:rPr>
          <w:spacing w:val="-2"/>
          <w:sz w:val="28"/>
          <w:szCs w:val="28"/>
        </w:rPr>
        <w:t xml:space="preserve">chủ </w:t>
      </w:r>
      <w:r w:rsidRPr="00F058D1">
        <w:rPr>
          <w:sz w:val="28"/>
          <w:szCs w:val="28"/>
        </w:rPr>
        <w:t xml:space="preserve">cơ sở, nội dung thực hiện công khai, Quy chế chi tiêu nội bộ, Nghị quyết Hội nghị </w:t>
      </w:r>
      <w:r w:rsidRPr="00F058D1">
        <w:rPr>
          <w:spacing w:val="-3"/>
          <w:sz w:val="28"/>
          <w:szCs w:val="28"/>
        </w:rPr>
        <w:t xml:space="preserve">Cán </w:t>
      </w:r>
      <w:r w:rsidRPr="00F058D1">
        <w:rPr>
          <w:sz w:val="28"/>
          <w:szCs w:val="28"/>
        </w:rPr>
        <w:t xml:space="preserve">bộ, công chức, viên chức và phong trào thi đua, thông </w:t>
      </w:r>
      <w:r w:rsidRPr="00F058D1">
        <w:rPr>
          <w:spacing w:val="-2"/>
          <w:sz w:val="28"/>
          <w:szCs w:val="28"/>
        </w:rPr>
        <w:t xml:space="preserve">báo </w:t>
      </w:r>
      <w:r w:rsidRPr="00F058D1">
        <w:rPr>
          <w:sz w:val="28"/>
          <w:szCs w:val="28"/>
        </w:rPr>
        <w:t xml:space="preserve">cho toàn thể cán bộ, công chức, viên chức và lao động của đơn vị được biết; phối hợp tổ chức đối  thoại giữa </w:t>
      </w:r>
      <w:r w:rsidRPr="00F058D1">
        <w:rPr>
          <w:spacing w:val="-3"/>
          <w:sz w:val="28"/>
          <w:szCs w:val="28"/>
        </w:rPr>
        <w:t xml:space="preserve">Thủ </w:t>
      </w:r>
      <w:r w:rsidRPr="00F058D1">
        <w:rPr>
          <w:sz w:val="28"/>
          <w:szCs w:val="28"/>
        </w:rPr>
        <w:t>trưởng đơn vị và CB,CCVC-NLĐ trong đơn vị.</w:t>
      </w:r>
    </w:p>
    <w:p w:rsidR="008107D7" w:rsidRPr="00407A0B" w:rsidRDefault="008107D7" w:rsidP="008107D7">
      <w:pPr>
        <w:pStyle w:val="Heading5"/>
        <w:tabs>
          <w:tab w:val="left" w:pos="712"/>
        </w:tabs>
        <w:spacing w:before="60" w:after="60"/>
        <w:ind w:left="0" w:firstLine="0"/>
        <w:rPr>
          <w:sz w:val="28"/>
          <w:szCs w:val="28"/>
          <w:lang w:val="vi-VN"/>
        </w:rPr>
      </w:pPr>
      <w:r w:rsidRPr="00F058D1">
        <w:rPr>
          <w:sz w:val="28"/>
          <w:szCs w:val="28"/>
        </w:rPr>
        <w:tab/>
      </w:r>
      <w:r w:rsidRPr="00F058D1">
        <w:rPr>
          <w:sz w:val="28"/>
          <w:szCs w:val="28"/>
        </w:rPr>
        <w:tab/>
        <w:t xml:space="preserve">3. Trách nhiệm của cán bộ, công chức, viên chức </w:t>
      </w:r>
      <w:r w:rsidRPr="00F058D1">
        <w:rPr>
          <w:spacing w:val="-4"/>
          <w:sz w:val="28"/>
          <w:szCs w:val="28"/>
        </w:rPr>
        <w:t>và NLĐ</w:t>
      </w:r>
    </w:p>
    <w:p w:rsidR="008107D7" w:rsidRPr="00F058D1" w:rsidRDefault="008107D7" w:rsidP="008107D7">
      <w:pPr>
        <w:tabs>
          <w:tab w:val="left" w:pos="588"/>
        </w:tabs>
        <w:spacing w:before="60" w:after="60"/>
        <w:rPr>
          <w:sz w:val="28"/>
          <w:szCs w:val="28"/>
        </w:rPr>
      </w:pPr>
      <w:r w:rsidRPr="00F058D1">
        <w:rPr>
          <w:i/>
          <w:sz w:val="28"/>
          <w:szCs w:val="28"/>
        </w:rPr>
        <w:tab/>
      </w:r>
      <w:r w:rsidRPr="00F058D1">
        <w:rPr>
          <w:i/>
          <w:sz w:val="28"/>
          <w:szCs w:val="28"/>
        </w:rPr>
        <w:tab/>
        <w:t>-</w:t>
      </w:r>
      <w:r w:rsidRPr="00F058D1">
        <w:rPr>
          <w:sz w:val="28"/>
          <w:szCs w:val="28"/>
        </w:rPr>
        <w:t xml:space="preserve"> Đoàn</w:t>
      </w:r>
      <w:r w:rsidRPr="00F058D1">
        <w:rPr>
          <w:spacing w:val="15"/>
          <w:sz w:val="28"/>
          <w:szCs w:val="28"/>
        </w:rPr>
        <w:t xml:space="preserve"> </w:t>
      </w:r>
      <w:r w:rsidRPr="00F058D1">
        <w:rPr>
          <w:sz w:val="28"/>
          <w:szCs w:val="28"/>
        </w:rPr>
        <w:t>kết,</w:t>
      </w:r>
      <w:r w:rsidRPr="00F058D1">
        <w:rPr>
          <w:spacing w:val="13"/>
          <w:sz w:val="28"/>
          <w:szCs w:val="28"/>
        </w:rPr>
        <w:t xml:space="preserve"> </w:t>
      </w:r>
      <w:r w:rsidRPr="00F058D1">
        <w:rPr>
          <w:sz w:val="28"/>
          <w:szCs w:val="28"/>
        </w:rPr>
        <w:t>phấn</w:t>
      </w:r>
      <w:r w:rsidRPr="00F058D1">
        <w:rPr>
          <w:spacing w:val="10"/>
          <w:sz w:val="28"/>
          <w:szCs w:val="28"/>
        </w:rPr>
        <w:t xml:space="preserve"> </w:t>
      </w:r>
      <w:r w:rsidRPr="00F058D1">
        <w:rPr>
          <w:sz w:val="28"/>
          <w:szCs w:val="28"/>
        </w:rPr>
        <w:t>đấu</w:t>
      </w:r>
      <w:r w:rsidRPr="00F058D1">
        <w:rPr>
          <w:spacing w:val="15"/>
          <w:sz w:val="28"/>
          <w:szCs w:val="28"/>
        </w:rPr>
        <w:t xml:space="preserve"> </w:t>
      </w:r>
      <w:r w:rsidRPr="00F058D1">
        <w:rPr>
          <w:sz w:val="28"/>
          <w:szCs w:val="28"/>
        </w:rPr>
        <w:t>hoàn</w:t>
      </w:r>
      <w:r w:rsidRPr="00F058D1">
        <w:rPr>
          <w:spacing w:val="15"/>
          <w:sz w:val="28"/>
          <w:szCs w:val="28"/>
        </w:rPr>
        <w:t xml:space="preserve"> </w:t>
      </w:r>
      <w:r w:rsidRPr="00F058D1">
        <w:rPr>
          <w:sz w:val="28"/>
          <w:szCs w:val="28"/>
        </w:rPr>
        <w:t>thành</w:t>
      </w:r>
      <w:r w:rsidRPr="00F058D1">
        <w:rPr>
          <w:spacing w:val="15"/>
          <w:sz w:val="28"/>
          <w:szCs w:val="28"/>
        </w:rPr>
        <w:t xml:space="preserve"> </w:t>
      </w:r>
      <w:r w:rsidRPr="00F058D1">
        <w:rPr>
          <w:sz w:val="28"/>
          <w:szCs w:val="28"/>
        </w:rPr>
        <w:t>tốt</w:t>
      </w:r>
      <w:r w:rsidRPr="00F058D1">
        <w:rPr>
          <w:spacing w:val="11"/>
          <w:sz w:val="28"/>
          <w:szCs w:val="28"/>
        </w:rPr>
        <w:t xml:space="preserve"> </w:t>
      </w:r>
      <w:r w:rsidRPr="00F058D1">
        <w:rPr>
          <w:sz w:val="28"/>
          <w:szCs w:val="28"/>
        </w:rPr>
        <w:t>các</w:t>
      </w:r>
      <w:r w:rsidRPr="00F058D1">
        <w:rPr>
          <w:spacing w:val="15"/>
          <w:sz w:val="28"/>
          <w:szCs w:val="28"/>
        </w:rPr>
        <w:t xml:space="preserve"> </w:t>
      </w:r>
      <w:r w:rsidRPr="00F058D1">
        <w:rPr>
          <w:sz w:val="28"/>
          <w:szCs w:val="28"/>
        </w:rPr>
        <w:t>chỉ</w:t>
      </w:r>
      <w:r w:rsidRPr="00F058D1">
        <w:rPr>
          <w:spacing w:val="11"/>
          <w:sz w:val="28"/>
          <w:szCs w:val="28"/>
        </w:rPr>
        <w:t xml:space="preserve"> </w:t>
      </w:r>
      <w:r w:rsidRPr="00F058D1">
        <w:rPr>
          <w:sz w:val="28"/>
          <w:szCs w:val="28"/>
        </w:rPr>
        <w:t>tiêu,</w:t>
      </w:r>
      <w:r w:rsidRPr="00F058D1">
        <w:rPr>
          <w:spacing w:val="8"/>
          <w:sz w:val="28"/>
          <w:szCs w:val="28"/>
        </w:rPr>
        <w:t xml:space="preserve"> </w:t>
      </w:r>
      <w:r w:rsidRPr="00F058D1">
        <w:rPr>
          <w:sz w:val="28"/>
          <w:szCs w:val="28"/>
        </w:rPr>
        <w:t>nhiệm</w:t>
      </w:r>
      <w:r w:rsidRPr="00F058D1">
        <w:rPr>
          <w:spacing w:val="15"/>
          <w:sz w:val="28"/>
          <w:szCs w:val="28"/>
        </w:rPr>
        <w:t xml:space="preserve"> </w:t>
      </w:r>
      <w:r w:rsidRPr="00F058D1">
        <w:rPr>
          <w:sz w:val="28"/>
          <w:szCs w:val="28"/>
        </w:rPr>
        <w:t>vụ</w:t>
      </w:r>
      <w:r w:rsidRPr="00F058D1">
        <w:rPr>
          <w:spacing w:val="10"/>
          <w:sz w:val="28"/>
          <w:szCs w:val="28"/>
        </w:rPr>
        <w:t xml:space="preserve"> </w:t>
      </w:r>
      <w:r w:rsidRPr="00F058D1">
        <w:rPr>
          <w:sz w:val="28"/>
          <w:szCs w:val="28"/>
        </w:rPr>
        <w:t>được</w:t>
      </w:r>
      <w:r w:rsidRPr="00F058D1">
        <w:rPr>
          <w:spacing w:val="10"/>
          <w:sz w:val="28"/>
          <w:szCs w:val="28"/>
        </w:rPr>
        <w:t xml:space="preserve"> </w:t>
      </w:r>
      <w:r w:rsidRPr="00F058D1">
        <w:rPr>
          <w:sz w:val="28"/>
          <w:szCs w:val="28"/>
        </w:rPr>
        <w:t>phân</w:t>
      </w:r>
      <w:r w:rsidRPr="00F058D1">
        <w:rPr>
          <w:spacing w:val="15"/>
          <w:sz w:val="28"/>
          <w:szCs w:val="28"/>
        </w:rPr>
        <w:t xml:space="preserve"> </w:t>
      </w:r>
      <w:r w:rsidRPr="00F058D1">
        <w:rPr>
          <w:sz w:val="28"/>
          <w:szCs w:val="28"/>
        </w:rPr>
        <w:t>công</w:t>
      </w:r>
      <w:r w:rsidRPr="00F058D1">
        <w:rPr>
          <w:spacing w:val="10"/>
          <w:sz w:val="28"/>
          <w:szCs w:val="28"/>
        </w:rPr>
        <w:t xml:space="preserve"> </w:t>
      </w:r>
      <w:r w:rsidRPr="00F058D1">
        <w:rPr>
          <w:sz w:val="28"/>
          <w:szCs w:val="28"/>
        </w:rPr>
        <w:t>trên</w:t>
      </w:r>
      <w:r w:rsidRPr="00F058D1">
        <w:rPr>
          <w:spacing w:val="15"/>
          <w:sz w:val="28"/>
          <w:szCs w:val="28"/>
        </w:rPr>
        <w:t xml:space="preserve"> </w:t>
      </w:r>
      <w:r w:rsidRPr="00F058D1">
        <w:rPr>
          <w:sz w:val="28"/>
          <w:szCs w:val="28"/>
        </w:rPr>
        <w:t>cương</w:t>
      </w:r>
      <w:r w:rsidRPr="00F058D1">
        <w:rPr>
          <w:spacing w:val="10"/>
          <w:sz w:val="28"/>
          <w:szCs w:val="28"/>
        </w:rPr>
        <w:t xml:space="preserve"> </w:t>
      </w:r>
      <w:r w:rsidRPr="00F058D1">
        <w:rPr>
          <w:sz w:val="28"/>
          <w:szCs w:val="28"/>
        </w:rPr>
        <w:t>vị công tác của mình, góp phần xây dựng đơn vị phát  triển.</w:t>
      </w:r>
    </w:p>
    <w:p w:rsidR="008107D7" w:rsidRPr="00F058D1" w:rsidRDefault="008107D7" w:rsidP="008107D7">
      <w:pPr>
        <w:tabs>
          <w:tab w:val="left" w:pos="597"/>
        </w:tabs>
        <w:spacing w:before="60" w:after="60" w:line="247" w:lineRule="auto"/>
        <w:ind w:right="110"/>
        <w:jc w:val="both"/>
        <w:rPr>
          <w:sz w:val="28"/>
          <w:szCs w:val="28"/>
        </w:rPr>
      </w:pPr>
      <w:r w:rsidRPr="00F058D1">
        <w:rPr>
          <w:sz w:val="28"/>
          <w:szCs w:val="28"/>
        </w:rPr>
        <w:tab/>
      </w:r>
      <w:r w:rsidRPr="00F058D1">
        <w:rPr>
          <w:sz w:val="28"/>
          <w:szCs w:val="28"/>
        </w:rPr>
        <w:tab/>
        <w:t xml:space="preserve">- Nghiêm chỉnh chấp hành </w:t>
      </w:r>
      <w:r w:rsidRPr="00F058D1">
        <w:rPr>
          <w:spacing w:val="1"/>
          <w:sz w:val="28"/>
          <w:szCs w:val="28"/>
        </w:rPr>
        <w:t xml:space="preserve">đầy </w:t>
      </w:r>
      <w:r w:rsidRPr="00F058D1">
        <w:rPr>
          <w:spacing w:val="2"/>
          <w:sz w:val="28"/>
          <w:szCs w:val="28"/>
        </w:rPr>
        <w:t xml:space="preserve">đủ </w:t>
      </w:r>
      <w:r w:rsidRPr="00F058D1">
        <w:rPr>
          <w:sz w:val="28"/>
          <w:szCs w:val="28"/>
        </w:rPr>
        <w:t xml:space="preserve">mọi chính sách, pháp luật, </w:t>
      </w:r>
      <w:r w:rsidRPr="00F058D1">
        <w:rPr>
          <w:spacing w:val="2"/>
          <w:sz w:val="28"/>
          <w:szCs w:val="28"/>
        </w:rPr>
        <w:t xml:space="preserve">quy </w:t>
      </w:r>
      <w:r w:rsidRPr="00F058D1">
        <w:rPr>
          <w:sz w:val="28"/>
          <w:szCs w:val="28"/>
        </w:rPr>
        <w:t xml:space="preserve">định của </w:t>
      </w:r>
      <w:r w:rsidRPr="00F058D1">
        <w:rPr>
          <w:spacing w:val="1"/>
          <w:sz w:val="28"/>
          <w:szCs w:val="28"/>
        </w:rPr>
        <w:t xml:space="preserve">Nhà </w:t>
      </w:r>
      <w:r w:rsidRPr="00F058D1">
        <w:rPr>
          <w:sz w:val="28"/>
          <w:szCs w:val="28"/>
        </w:rPr>
        <w:t xml:space="preserve">nước và  nội quy, </w:t>
      </w:r>
      <w:r w:rsidRPr="00F058D1">
        <w:rPr>
          <w:spacing w:val="1"/>
          <w:sz w:val="28"/>
          <w:szCs w:val="28"/>
        </w:rPr>
        <w:t xml:space="preserve">quy </w:t>
      </w:r>
      <w:r w:rsidRPr="00F058D1">
        <w:rPr>
          <w:sz w:val="28"/>
          <w:szCs w:val="28"/>
        </w:rPr>
        <w:t xml:space="preserve">chế làm việc của cơ quan, đơn vị; thực hành tiết kiệm, chống lãng phí và bảo đảm thong </w:t>
      </w:r>
      <w:r w:rsidRPr="00F058D1">
        <w:rPr>
          <w:spacing w:val="-3"/>
          <w:sz w:val="28"/>
          <w:szCs w:val="28"/>
        </w:rPr>
        <w:t xml:space="preserve">tin </w:t>
      </w:r>
      <w:r w:rsidRPr="00F058D1">
        <w:rPr>
          <w:sz w:val="28"/>
          <w:szCs w:val="28"/>
        </w:rPr>
        <w:t>chính xác, kịp thời;</w:t>
      </w:r>
    </w:p>
    <w:p w:rsidR="008107D7" w:rsidRPr="00F058D1" w:rsidRDefault="008107D7" w:rsidP="008107D7">
      <w:pPr>
        <w:tabs>
          <w:tab w:val="left" w:pos="583"/>
        </w:tabs>
        <w:spacing w:before="60" w:after="60" w:line="247" w:lineRule="auto"/>
        <w:ind w:right="115"/>
        <w:jc w:val="both"/>
        <w:rPr>
          <w:sz w:val="28"/>
          <w:szCs w:val="28"/>
        </w:rPr>
      </w:pPr>
      <w:r w:rsidRPr="00F058D1">
        <w:rPr>
          <w:sz w:val="28"/>
          <w:szCs w:val="28"/>
        </w:rPr>
        <w:tab/>
      </w:r>
      <w:r w:rsidRPr="00F058D1">
        <w:rPr>
          <w:sz w:val="28"/>
          <w:szCs w:val="28"/>
        </w:rPr>
        <w:tab/>
        <w:t xml:space="preserve">- Thực hiện các </w:t>
      </w:r>
      <w:r w:rsidRPr="00F058D1">
        <w:rPr>
          <w:spacing w:val="2"/>
          <w:sz w:val="28"/>
          <w:szCs w:val="28"/>
        </w:rPr>
        <w:t xml:space="preserve">quy </w:t>
      </w:r>
      <w:r w:rsidRPr="00F058D1">
        <w:rPr>
          <w:sz w:val="28"/>
          <w:szCs w:val="28"/>
        </w:rPr>
        <w:t xml:space="preserve">định về nghĩa vụ, đạo đức, văn hóa giao tiếp, quy tắc </w:t>
      </w:r>
      <w:r w:rsidRPr="00F058D1">
        <w:rPr>
          <w:spacing w:val="1"/>
          <w:sz w:val="28"/>
          <w:szCs w:val="28"/>
        </w:rPr>
        <w:t xml:space="preserve">ứng </w:t>
      </w:r>
      <w:r w:rsidRPr="00F058D1">
        <w:rPr>
          <w:sz w:val="28"/>
          <w:szCs w:val="28"/>
        </w:rPr>
        <w:t xml:space="preserve">xử, nguyên tắc trong hoạt động nghề nghiệp và những việc không được làm theo </w:t>
      </w:r>
      <w:r w:rsidRPr="00F058D1">
        <w:rPr>
          <w:spacing w:val="1"/>
          <w:sz w:val="28"/>
          <w:szCs w:val="28"/>
        </w:rPr>
        <w:t xml:space="preserve">quy </w:t>
      </w:r>
      <w:r w:rsidRPr="00F058D1">
        <w:rPr>
          <w:sz w:val="28"/>
          <w:szCs w:val="28"/>
        </w:rPr>
        <w:t xml:space="preserve">định của pháp  </w:t>
      </w:r>
      <w:r w:rsidRPr="00F058D1">
        <w:rPr>
          <w:spacing w:val="2"/>
          <w:sz w:val="28"/>
          <w:szCs w:val="28"/>
        </w:rPr>
        <w:t xml:space="preserve"> </w:t>
      </w:r>
      <w:r w:rsidRPr="00F058D1">
        <w:rPr>
          <w:sz w:val="28"/>
          <w:szCs w:val="28"/>
        </w:rPr>
        <w:t>luật.</w:t>
      </w:r>
    </w:p>
    <w:p w:rsidR="008107D7" w:rsidRPr="00F058D1" w:rsidRDefault="008107D7" w:rsidP="008107D7">
      <w:pPr>
        <w:tabs>
          <w:tab w:val="left" w:pos="592"/>
        </w:tabs>
        <w:spacing w:before="60" w:after="60" w:line="247" w:lineRule="auto"/>
        <w:ind w:right="113"/>
        <w:jc w:val="both"/>
        <w:rPr>
          <w:sz w:val="28"/>
          <w:szCs w:val="28"/>
        </w:rPr>
      </w:pPr>
      <w:r w:rsidRPr="00F058D1">
        <w:rPr>
          <w:sz w:val="28"/>
          <w:szCs w:val="28"/>
        </w:rPr>
        <w:tab/>
      </w:r>
      <w:r w:rsidRPr="00F058D1">
        <w:rPr>
          <w:sz w:val="28"/>
          <w:szCs w:val="28"/>
        </w:rPr>
        <w:tab/>
        <w:t xml:space="preserve">- Có tinh thần trách nhiệm trong công tác, giữ vững </w:t>
      </w:r>
      <w:r w:rsidRPr="00F058D1">
        <w:rPr>
          <w:spacing w:val="2"/>
          <w:sz w:val="28"/>
          <w:szCs w:val="28"/>
        </w:rPr>
        <w:t xml:space="preserve">kỷ </w:t>
      </w:r>
      <w:r w:rsidRPr="00F058D1">
        <w:rPr>
          <w:sz w:val="28"/>
          <w:szCs w:val="28"/>
        </w:rPr>
        <w:t xml:space="preserve">cương nề nếp, đảm bảo </w:t>
      </w:r>
      <w:r w:rsidRPr="00F058D1">
        <w:rPr>
          <w:spacing w:val="1"/>
          <w:sz w:val="28"/>
          <w:szCs w:val="28"/>
        </w:rPr>
        <w:t xml:space="preserve">ngày </w:t>
      </w:r>
      <w:r w:rsidRPr="00F058D1">
        <w:rPr>
          <w:sz w:val="28"/>
          <w:szCs w:val="28"/>
        </w:rPr>
        <w:t xml:space="preserve">giờ công. Nâng cao </w:t>
      </w:r>
      <w:r w:rsidRPr="00F058D1">
        <w:rPr>
          <w:spacing w:val="-3"/>
          <w:sz w:val="28"/>
          <w:szCs w:val="28"/>
        </w:rPr>
        <w:t xml:space="preserve">tính chủ </w:t>
      </w:r>
      <w:r w:rsidRPr="00F058D1">
        <w:rPr>
          <w:sz w:val="28"/>
          <w:szCs w:val="28"/>
        </w:rPr>
        <w:t xml:space="preserve">động, tinh thần tự học, </w:t>
      </w:r>
      <w:r w:rsidRPr="00F058D1">
        <w:rPr>
          <w:spacing w:val="-3"/>
          <w:sz w:val="28"/>
          <w:szCs w:val="28"/>
        </w:rPr>
        <w:t xml:space="preserve">tự </w:t>
      </w:r>
      <w:r w:rsidRPr="00F058D1">
        <w:rPr>
          <w:sz w:val="28"/>
          <w:szCs w:val="28"/>
        </w:rPr>
        <w:t xml:space="preserve">rèn, giữ </w:t>
      </w:r>
      <w:r w:rsidRPr="00F058D1">
        <w:rPr>
          <w:spacing w:val="-3"/>
          <w:sz w:val="28"/>
          <w:szCs w:val="28"/>
        </w:rPr>
        <w:t xml:space="preserve">gìn </w:t>
      </w:r>
      <w:r w:rsidRPr="00F058D1">
        <w:rPr>
          <w:sz w:val="28"/>
          <w:szCs w:val="28"/>
        </w:rPr>
        <w:t xml:space="preserve">và bảo vệ tài  </w:t>
      </w:r>
      <w:r w:rsidRPr="00F058D1">
        <w:rPr>
          <w:spacing w:val="42"/>
          <w:sz w:val="28"/>
          <w:szCs w:val="28"/>
        </w:rPr>
        <w:t xml:space="preserve"> </w:t>
      </w:r>
      <w:r w:rsidRPr="00F058D1">
        <w:rPr>
          <w:sz w:val="28"/>
          <w:szCs w:val="28"/>
        </w:rPr>
        <w:t>sản chung.</w:t>
      </w:r>
    </w:p>
    <w:p w:rsidR="008107D7" w:rsidRPr="00F058D1" w:rsidRDefault="008107D7" w:rsidP="008107D7">
      <w:pPr>
        <w:tabs>
          <w:tab w:val="left" w:pos="592"/>
        </w:tabs>
        <w:spacing w:before="60" w:after="60" w:line="247" w:lineRule="auto"/>
        <w:ind w:right="110"/>
        <w:jc w:val="both"/>
        <w:rPr>
          <w:sz w:val="28"/>
          <w:szCs w:val="28"/>
        </w:rPr>
      </w:pPr>
      <w:r w:rsidRPr="00F058D1">
        <w:rPr>
          <w:sz w:val="28"/>
          <w:szCs w:val="28"/>
        </w:rPr>
        <w:tab/>
      </w:r>
      <w:r w:rsidRPr="00F058D1">
        <w:rPr>
          <w:sz w:val="28"/>
          <w:szCs w:val="28"/>
        </w:rPr>
        <w:tab/>
        <w:t xml:space="preserve">- Tích cực phản ánh </w:t>
      </w:r>
      <w:r w:rsidRPr="00F058D1">
        <w:rPr>
          <w:spacing w:val="-3"/>
          <w:sz w:val="28"/>
          <w:szCs w:val="28"/>
        </w:rPr>
        <w:t xml:space="preserve">kịp </w:t>
      </w:r>
      <w:r w:rsidRPr="00F058D1">
        <w:rPr>
          <w:sz w:val="28"/>
          <w:szCs w:val="28"/>
        </w:rPr>
        <w:t xml:space="preserve">thời tình hình thực hiện của đơn vị và đóng góp ý kiến </w:t>
      </w:r>
      <w:r w:rsidRPr="00F058D1">
        <w:rPr>
          <w:spacing w:val="-3"/>
          <w:sz w:val="28"/>
          <w:szCs w:val="28"/>
        </w:rPr>
        <w:t xml:space="preserve">trên </w:t>
      </w:r>
      <w:r w:rsidRPr="00F058D1">
        <w:rPr>
          <w:sz w:val="28"/>
          <w:szCs w:val="28"/>
        </w:rPr>
        <w:t xml:space="preserve">tinh thần xây dựng đúng nơi, đúng lúc, đúng </w:t>
      </w:r>
      <w:r w:rsidRPr="00F058D1">
        <w:rPr>
          <w:spacing w:val="2"/>
          <w:sz w:val="28"/>
          <w:szCs w:val="28"/>
        </w:rPr>
        <w:t>quy</w:t>
      </w:r>
      <w:r w:rsidRPr="00F058D1">
        <w:rPr>
          <w:spacing w:val="57"/>
          <w:sz w:val="28"/>
          <w:szCs w:val="28"/>
        </w:rPr>
        <w:t xml:space="preserve"> </w:t>
      </w:r>
      <w:r w:rsidRPr="00F058D1">
        <w:rPr>
          <w:sz w:val="28"/>
          <w:szCs w:val="28"/>
        </w:rPr>
        <w:t>định.</w:t>
      </w:r>
    </w:p>
    <w:p w:rsidR="008107D7" w:rsidRPr="00407A0B" w:rsidRDefault="008107D7" w:rsidP="008107D7">
      <w:pPr>
        <w:pStyle w:val="Heading4"/>
        <w:tabs>
          <w:tab w:val="left" w:pos="492"/>
        </w:tabs>
        <w:spacing w:before="60" w:after="60"/>
        <w:ind w:left="-119"/>
        <w:rPr>
          <w:sz w:val="28"/>
          <w:szCs w:val="28"/>
          <w:lang w:val="vi-VN"/>
        </w:rPr>
      </w:pPr>
      <w:r w:rsidRPr="00F058D1">
        <w:rPr>
          <w:sz w:val="28"/>
          <w:szCs w:val="28"/>
        </w:rPr>
        <w:tab/>
      </w:r>
      <w:r w:rsidRPr="00F058D1">
        <w:rPr>
          <w:sz w:val="28"/>
          <w:szCs w:val="28"/>
        </w:rPr>
        <w:tab/>
        <w:t>VI</w:t>
      </w:r>
      <w:r w:rsidR="008B7BD0">
        <w:rPr>
          <w:sz w:val="28"/>
          <w:szCs w:val="28"/>
        </w:rPr>
        <w:t>I</w:t>
      </w:r>
      <w:r w:rsidRPr="00F058D1">
        <w:rPr>
          <w:sz w:val="28"/>
          <w:szCs w:val="28"/>
        </w:rPr>
        <w:t xml:space="preserve">. TRÁCH NHIỆM </w:t>
      </w:r>
      <w:r w:rsidRPr="00F058D1">
        <w:rPr>
          <w:spacing w:val="-4"/>
          <w:sz w:val="28"/>
          <w:szCs w:val="28"/>
        </w:rPr>
        <w:t xml:space="preserve">VÀ </w:t>
      </w:r>
      <w:r w:rsidR="00407A0B">
        <w:rPr>
          <w:sz w:val="28"/>
          <w:szCs w:val="28"/>
        </w:rPr>
        <w:t>HIỆU LỰC THI HÀNH</w:t>
      </w:r>
    </w:p>
    <w:p w:rsidR="008107D7" w:rsidRPr="00F058D1" w:rsidRDefault="008107D7" w:rsidP="008107D7">
      <w:pPr>
        <w:tabs>
          <w:tab w:val="left" w:pos="727"/>
        </w:tabs>
        <w:spacing w:before="60" w:after="60" w:line="242" w:lineRule="auto"/>
        <w:ind w:right="110"/>
        <w:jc w:val="both"/>
        <w:rPr>
          <w:sz w:val="28"/>
          <w:szCs w:val="28"/>
        </w:rPr>
      </w:pPr>
      <w:r w:rsidRPr="00F058D1">
        <w:rPr>
          <w:sz w:val="28"/>
          <w:szCs w:val="28"/>
        </w:rPr>
        <w:t xml:space="preserve">       </w:t>
      </w:r>
      <w:r w:rsidRPr="00F058D1">
        <w:rPr>
          <w:sz w:val="28"/>
          <w:szCs w:val="28"/>
        </w:rPr>
        <w:tab/>
        <w:t xml:space="preserve">1) Chính quyền và Công đoàn thống nhất thỏa thuận </w:t>
      </w:r>
      <w:r w:rsidRPr="00F058D1">
        <w:rPr>
          <w:spacing w:val="-4"/>
          <w:sz w:val="28"/>
          <w:szCs w:val="28"/>
        </w:rPr>
        <w:t xml:space="preserve">ký </w:t>
      </w:r>
      <w:r w:rsidRPr="00F058D1">
        <w:rPr>
          <w:sz w:val="28"/>
          <w:szCs w:val="28"/>
        </w:rPr>
        <w:t xml:space="preserve">kết Nghị quyết này; có trách nhiệm thi hành những </w:t>
      </w:r>
      <w:r w:rsidRPr="00F058D1">
        <w:rPr>
          <w:spacing w:val="-2"/>
          <w:sz w:val="28"/>
          <w:szCs w:val="28"/>
        </w:rPr>
        <w:t xml:space="preserve">vấn </w:t>
      </w:r>
      <w:r w:rsidRPr="00F058D1">
        <w:rPr>
          <w:sz w:val="28"/>
          <w:szCs w:val="28"/>
        </w:rPr>
        <w:t xml:space="preserve">đề đã nêu trên. Nếu do thiếu tinh thần trách </w:t>
      </w:r>
      <w:r w:rsidRPr="00F058D1">
        <w:rPr>
          <w:sz w:val="28"/>
          <w:szCs w:val="28"/>
        </w:rPr>
        <w:lastRenderedPageBreak/>
        <w:t xml:space="preserve">nhiệm không thực hiện </w:t>
      </w:r>
      <w:r w:rsidRPr="00F058D1">
        <w:rPr>
          <w:spacing w:val="1"/>
          <w:sz w:val="28"/>
          <w:szCs w:val="28"/>
        </w:rPr>
        <w:t xml:space="preserve">đầy </w:t>
      </w:r>
      <w:r w:rsidRPr="00F058D1">
        <w:rPr>
          <w:sz w:val="28"/>
          <w:szCs w:val="28"/>
        </w:rPr>
        <w:t xml:space="preserve">đủ, phải chịu trách nhiệm trước </w:t>
      </w:r>
      <w:r w:rsidRPr="00F058D1">
        <w:rPr>
          <w:spacing w:val="-3"/>
          <w:sz w:val="28"/>
          <w:szCs w:val="28"/>
        </w:rPr>
        <w:t xml:space="preserve">tập </w:t>
      </w:r>
      <w:r w:rsidRPr="00F058D1">
        <w:rPr>
          <w:sz w:val="28"/>
          <w:szCs w:val="28"/>
        </w:rPr>
        <w:t xml:space="preserve">thể CB-CC-VC-LĐ của đơn vị và </w:t>
      </w:r>
      <w:r w:rsidRPr="00F058D1">
        <w:rPr>
          <w:spacing w:val="-3"/>
          <w:sz w:val="28"/>
          <w:szCs w:val="28"/>
        </w:rPr>
        <w:t xml:space="preserve">cấp </w:t>
      </w:r>
      <w:r w:rsidRPr="00F058D1">
        <w:rPr>
          <w:sz w:val="28"/>
          <w:szCs w:val="28"/>
        </w:rPr>
        <w:t>trên.</w:t>
      </w:r>
    </w:p>
    <w:p w:rsidR="008107D7" w:rsidRPr="00F058D1" w:rsidRDefault="008107D7" w:rsidP="008107D7">
      <w:pPr>
        <w:tabs>
          <w:tab w:val="left" w:pos="717"/>
        </w:tabs>
        <w:spacing w:before="60" w:after="60" w:line="242" w:lineRule="auto"/>
        <w:ind w:right="110"/>
        <w:jc w:val="both"/>
        <w:rPr>
          <w:sz w:val="28"/>
          <w:szCs w:val="28"/>
        </w:rPr>
      </w:pPr>
      <w:r w:rsidRPr="00F058D1">
        <w:rPr>
          <w:sz w:val="28"/>
          <w:szCs w:val="28"/>
        </w:rPr>
        <w:t xml:space="preserve">      </w:t>
      </w:r>
      <w:r w:rsidRPr="00F058D1">
        <w:rPr>
          <w:sz w:val="28"/>
          <w:szCs w:val="28"/>
        </w:rPr>
        <w:tab/>
        <w:t>2) Tập</w:t>
      </w:r>
      <w:r w:rsidRPr="00F058D1">
        <w:rPr>
          <w:spacing w:val="28"/>
          <w:sz w:val="28"/>
          <w:szCs w:val="28"/>
        </w:rPr>
        <w:t xml:space="preserve"> </w:t>
      </w:r>
      <w:r w:rsidRPr="00F058D1">
        <w:rPr>
          <w:sz w:val="28"/>
          <w:szCs w:val="28"/>
        </w:rPr>
        <w:t>thể</w:t>
      </w:r>
      <w:r w:rsidRPr="00F058D1">
        <w:rPr>
          <w:spacing w:val="22"/>
          <w:sz w:val="28"/>
          <w:szCs w:val="28"/>
        </w:rPr>
        <w:t xml:space="preserve"> </w:t>
      </w:r>
      <w:r w:rsidRPr="00F058D1">
        <w:rPr>
          <w:sz w:val="28"/>
          <w:szCs w:val="28"/>
        </w:rPr>
        <w:t>cán</w:t>
      </w:r>
      <w:r w:rsidRPr="00F058D1">
        <w:rPr>
          <w:spacing w:val="28"/>
          <w:sz w:val="28"/>
          <w:szCs w:val="28"/>
        </w:rPr>
        <w:t xml:space="preserve"> </w:t>
      </w:r>
      <w:r w:rsidRPr="00F058D1">
        <w:rPr>
          <w:sz w:val="28"/>
          <w:szCs w:val="28"/>
        </w:rPr>
        <w:t>bộ,</w:t>
      </w:r>
      <w:r w:rsidRPr="00F058D1">
        <w:rPr>
          <w:spacing w:val="27"/>
          <w:sz w:val="28"/>
          <w:szCs w:val="28"/>
        </w:rPr>
        <w:t xml:space="preserve"> </w:t>
      </w:r>
      <w:r w:rsidRPr="00F058D1">
        <w:rPr>
          <w:sz w:val="28"/>
          <w:szCs w:val="28"/>
        </w:rPr>
        <w:t>công</w:t>
      </w:r>
      <w:r w:rsidRPr="00F058D1">
        <w:rPr>
          <w:spacing w:val="28"/>
          <w:sz w:val="28"/>
          <w:szCs w:val="28"/>
        </w:rPr>
        <w:t xml:space="preserve"> </w:t>
      </w:r>
      <w:r w:rsidRPr="00F058D1">
        <w:rPr>
          <w:sz w:val="28"/>
          <w:szCs w:val="28"/>
        </w:rPr>
        <w:t>chức,</w:t>
      </w:r>
      <w:r w:rsidRPr="00F058D1">
        <w:rPr>
          <w:spacing w:val="27"/>
          <w:sz w:val="28"/>
          <w:szCs w:val="28"/>
        </w:rPr>
        <w:t xml:space="preserve"> </w:t>
      </w:r>
      <w:r w:rsidRPr="00F058D1">
        <w:rPr>
          <w:sz w:val="28"/>
          <w:szCs w:val="28"/>
        </w:rPr>
        <w:t>viên</w:t>
      </w:r>
      <w:r w:rsidRPr="00F058D1">
        <w:rPr>
          <w:spacing w:val="28"/>
          <w:sz w:val="28"/>
          <w:szCs w:val="28"/>
        </w:rPr>
        <w:t xml:space="preserve"> </w:t>
      </w:r>
      <w:r w:rsidRPr="00F058D1">
        <w:rPr>
          <w:sz w:val="28"/>
          <w:szCs w:val="28"/>
        </w:rPr>
        <w:t>chức</w:t>
      </w:r>
      <w:r w:rsidRPr="00F058D1">
        <w:rPr>
          <w:spacing w:val="27"/>
          <w:sz w:val="28"/>
          <w:szCs w:val="28"/>
        </w:rPr>
        <w:t xml:space="preserve"> </w:t>
      </w:r>
      <w:r w:rsidRPr="00F058D1">
        <w:rPr>
          <w:sz w:val="28"/>
          <w:szCs w:val="28"/>
        </w:rPr>
        <w:t>và</w:t>
      </w:r>
      <w:r w:rsidRPr="00F058D1">
        <w:rPr>
          <w:spacing w:val="22"/>
          <w:sz w:val="28"/>
          <w:szCs w:val="28"/>
        </w:rPr>
        <w:t xml:space="preserve"> người l</w:t>
      </w:r>
      <w:r w:rsidRPr="00F058D1">
        <w:rPr>
          <w:sz w:val="28"/>
          <w:szCs w:val="28"/>
        </w:rPr>
        <w:t>ao</w:t>
      </w:r>
      <w:r w:rsidRPr="00F058D1">
        <w:rPr>
          <w:spacing w:val="28"/>
          <w:sz w:val="28"/>
          <w:szCs w:val="28"/>
        </w:rPr>
        <w:t xml:space="preserve"> </w:t>
      </w:r>
      <w:r w:rsidRPr="00F058D1">
        <w:rPr>
          <w:sz w:val="28"/>
          <w:szCs w:val="28"/>
        </w:rPr>
        <w:t>động</w:t>
      </w:r>
      <w:r w:rsidRPr="00F058D1">
        <w:rPr>
          <w:spacing w:val="28"/>
          <w:sz w:val="28"/>
          <w:szCs w:val="28"/>
        </w:rPr>
        <w:t xml:space="preserve"> </w:t>
      </w:r>
      <w:r w:rsidRPr="00F058D1">
        <w:rPr>
          <w:sz w:val="28"/>
          <w:szCs w:val="28"/>
        </w:rPr>
        <w:t>của</w:t>
      </w:r>
      <w:r w:rsidRPr="00F058D1">
        <w:rPr>
          <w:spacing w:val="17"/>
          <w:sz w:val="28"/>
          <w:szCs w:val="28"/>
        </w:rPr>
        <w:t xml:space="preserve"> </w:t>
      </w:r>
      <w:r w:rsidRPr="00F058D1">
        <w:rPr>
          <w:sz w:val="28"/>
          <w:szCs w:val="28"/>
        </w:rPr>
        <w:t>đơn</w:t>
      </w:r>
      <w:r w:rsidRPr="00F058D1">
        <w:rPr>
          <w:spacing w:val="28"/>
          <w:sz w:val="28"/>
          <w:szCs w:val="28"/>
        </w:rPr>
        <w:t xml:space="preserve"> </w:t>
      </w:r>
      <w:r w:rsidRPr="00F058D1">
        <w:rPr>
          <w:sz w:val="28"/>
          <w:szCs w:val="28"/>
        </w:rPr>
        <w:t>vị</w:t>
      </w:r>
      <w:r w:rsidRPr="00F058D1">
        <w:rPr>
          <w:spacing w:val="25"/>
          <w:sz w:val="28"/>
          <w:szCs w:val="28"/>
        </w:rPr>
        <w:t xml:space="preserve"> </w:t>
      </w:r>
      <w:r w:rsidRPr="00F058D1">
        <w:rPr>
          <w:sz w:val="28"/>
          <w:szCs w:val="28"/>
        </w:rPr>
        <w:t>có</w:t>
      </w:r>
      <w:r w:rsidRPr="00F058D1">
        <w:rPr>
          <w:spacing w:val="28"/>
          <w:sz w:val="28"/>
          <w:szCs w:val="28"/>
        </w:rPr>
        <w:t xml:space="preserve"> </w:t>
      </w:r>
      <w:r w:rsidRPr="00F058D1">
        <w:rPr>
          <w:sz w:val="28"/>
          <w:szCs w:val="28"/>
        </w:rPr>
        <w:t>trách</w:t>
      </w:r>
      <w:r w:rsidRPr="00F058D1">
        <w:rPr>
          <w:spacing w:val="22"/>
          <w:sz w:val="28"/>
          <w:szCs w:val="28"/>
        </w:rPr>
        <w:t xml:space="preserve"> </w:t>
      </w:r>
      <w:r w:rsidRPr="00F058D1">
        <w:rPr>
          <w:sz w:val="28"/>
          <w:szCs w:val="28"/>
        </w:rPr>
        <w:t>nhiệm</w:t>
      </w:r>
      <w:r w:rsidRPr="00F058D1">
        <w:rPr>
          <w:spacing w:val="33"/>
          <w:sz w:val="28"/>
          <w:szCs w:val="28"/>
        </w:rPr>
        <w:t xml:space="preserve"> </w:t>
      </w:r>
      <w:r w:rsidRPr="00F058D1">
        <w:rPr>
          <w:sz w:val="28"/>
          <w:szCs w:val="28"/>
        </w:rPr>
        <w:t>thực hiện đầy đủ bản Nghị quyết này.</w:t>
      </w:r>
    </w:p>
    <w:p w:rsidR="008107D7" w:rsidRDefault="008107D7" w:rsidP="008107D7">
      <w:pPr>
        <w:tabs>
          <w:tab w:val="left" w:pos="717"/>
        </w:tabs>
        <w:spacing w:before="60" w:after="60" w:line="242" w:lineRule="auto"/>
        <w:ind w:right="110"/>
        <w:jc w:val="both"/>
        <w:rPr>
          <w:sz w:val="28"/>
          <w:szCs w:val="28"/>
          <w:lang w:val="vi-VN"/>
        </w:rPr>
      </w:pPr>
      <w:r w:rsidRPr="00F058D1">
        <w:rPr>
          <w:sz w:val="28"/>
          <w:szCs w:val="28"/>
        </w:rPr>
        <w:t xml:space="preserve">      </w:t>
      </w:r>
      <w:r w:rsidRPr="00F058D1">
        <w:rPr>
          <w:sz w:val="28"/>
          <w:szCs w:val="28"/>
        </w:rPr>
        <w:tab/>
        <w:t>3) Nghị</w:t>
      </w:r>
      <w:r w:rsidRPr="00F058D1">
        <w:rPr>
          <w:spacing w:val="12"/>
          <w:sz w:val="28"/>
          <w:szCs w:val="28"/>
        </w:rPr>
        <w:t xml:space="preserve"> </w:t>
      </w:r>
      <w:r w:rsidRPr="00F058D1">
        <w:rPr>
          <w:sz w:val="28"/>
          <w:szCs w:val="28"/>
        </w:rPr>
        <w:t>quyết</w:t>
      </w:r>
      <w:r w:rsidRPr="00F058D1">
        <w:rPr>
          <w:spacing w:val="17"/>
          <w:sz w:val="28"/>
          <w:szCs w:val="28"/>
        </w:rPr>
        <w:t xml:space="preserve"> </w:t>
      </w:r>
      <w:r w:rsidRPr="00F058D1">
        <w:rPr>
          <w:spacing w:val="1"/>
          <w:sz w:val="28"/>
          <w:szCs w:val="28"/>
        </w:rPr>
        <w:t>này</w:t>
      </w:r>
      <w:r w:rsidRPr="00F058D1">
        <w:rPr>
          <w:spacing w:val="5"/>
          <w:sz w:val="28"/>
          <w:szCs w:val="28"/>
        </w:rPr>
        <w:t xml:space="preserve"> </w:t>
      </w:r>
      <w:r w:rsidRPr="00F058D1">
        <w:rPr>
          <w:sz w:val="28"/>
          <w:szCs w:val="28"/>
        </w:rPr>
        <w:t>được</w:t>
      </w:r>
      <w:r w:rsidRPr="00F058D1">
        <w:rPr>
          <w:spacing w:val="20"/>
          <w:sz w:val="28"/>
          <w:szCs w:val="28"/>
        </w:rPr>
        <w:t xml:space="preserve"> </w:t>
      </w:r>
      <w:r w:rsidRPr="00F058D1">
        <w:rPr>
          <w:sz w:val="28"/>
          <w:szCs w:val="28"/>
        </w:rPr>
        <w:t>thông</w:t>
      </w:r>
      <w:r w:rsidRPr="00F058D1">
        <w:rPr>
          <w:spacing w:val="11"/>
          <w:sz w:val="28"/>
          <w:szCs w:val="28"/>
        </w:rPr>
        <w:t xml:space="preserve"> </w:t>
      </w:r>
      <w:r w:rsidRPr="00F058D1">
        <w:rPr>
          <w:sz w:val="28"/>
          <w:szCs w:val="28"/>
        </w:rPr>
        <w:t>qua</w:t>
      </w:r>
      <w:r w:rsidRPr="00F058D1">
        <w:rPr>
          <w:spacing w:val="20"/>
          <w:sz w:val="28"/>
          <w:szCs w:val="28"/>
        </w:rPr>
        <w:t xml:space="preserve"> tại Hội nghị CB,CCVC-NLĐ </w:t>
      </w:r>
      <w:r w:rsidRPr="00F058D1">
        <w:rPr>
          <w:sz w:val="28"/>
          <w:szCs w:val="28"/>
        </w:rPr>
        <w:t>và</w:t>
      </w:r>
      <w:r w:rsidRPr="00F058D1">
        <w:rPr>
          <w:spacing w:val="20"/>
          <w:sz w:val="28"/>
          <w:szCs w:val="28"/>
        </w:rPr>
        <w:t xml:space="preserve"> </w:t>
      </w:r>
      <w:r w:rsidRPr="00F058D1">
        <w:rPr>
          <w:spacing w:val="-4"/>
          <w:sz w:val="28"/>
          <w:szCs w:val="28"/>
        </w:rPr>
        <w:t>có</w:t>
      </w:r>
      <w:r w:rsidRPr="00F058D1">
        <w:rPr>
          <w:spacing w:val="20"/>
          <w:sz w:val="28"/>
          <w:szCs w:val="28"/>
        </w:rPr>
        <w:t xml:space="preserve"> </w:t>
      </w:r>
      <w:r w:rsidRPr="00F058D1">
        <w:rPr>
          <w:sz w:val="28"/>
          <w:szCs w:val="28"/>
        </w:rPr>
        <w:t>hiệu</w:t>
      </w:r>
      <w:r w:rsidRPr="00F058D1">
        <w:rPr>
          <w:spacing w:val="22"/>
          <w:sz w:val="28"/>
          <w:szCs w:val="28"/>
        </w:rPr>
        <w:t xml:space="preserve"> </w:t>
      </w:r>
      <w:r w:rsidRPr="00F058D1">
        <w:rPr>
          <w:sz w:val="28"/>
          <w:szCs w:val="28"/>
        </w:rPr>
        <w:t>lực</w:t>
      </w:r>
      <w:r w:rsidRPr="00F058D1">
        <w:rPr>
          <w:spacing w:val="15"/>
          <w:sz w:val="28"/>
          <w:szCs w:val="28"/>
        </w:rPr>
        <w:t xml:space="preserve"> </w:t>
      </w:r>
      <w:r w:rsidRPr="00F058D1">
        <w:rPr>
          <w:sz w:val="28"/>
          <w:szCs w:val="28"/>
        </w:rPr>
        <w:t>kể</w:t>
      </w:r>
      <w:r w:rsidRPr="00F058D1">
        <w:rPr>
          <w:spacing w:val="15"/>
          <w:sz w:val="28"/>
          <w:szCs w:val="28"/>
        </w:rPr>
        <w:t xml:space="preserve"> </w:t>
      </w:r>
      <w:r w:rsidRPr="00F058D1">
        <w:rPr>
          <w:spacing w:val="-3"/>
          <w:sz w:val="28"/>
          <w:szCs w:val="28"/>
        </w:rPr>
        <w:t>từ</w:t>
      </w:r>
      <w:r w:rsidRPr="00F058D1">
        <w:rPr>
          <w:spacing w:val="20"/>
          <w:sz w:val="28"/>
          <w:szCs w:val="28"/>
        </w:rPr>
        <w:t xml:space="preserve"> </w:t>
      </w:r>
      <w:r w:rsidRPr="00F058D1">
        <w:rPr>
          <w:sz w:val="28"/>
          <w:szCs w:val="28"/>
        </w:rPr>
        <w:t>ngày</w:t>
      </w:r>
      <w:r w:rsidRPr="00F058D1">
        <w:rPr>
          <w:spacing w:val="1"/>
          <w:sz w:val="28"/>
          <w:szCs w:val="28"/>
        </w:rPr>
        <w:t xml:space="preserve"> </w:t>
      </w:r>
      <w:r w:rsidR="00136B62">
        <w:rPr>
          <w:sz w:val="28"/>
          <w:szCs w:val="28"/>
        </w:rPr>
        <w:t>8/10/</w:t>
      </w:r>
      <w:r w:rsidR="00756328">
        <w:rPr>
          <w:sz w:val="28"/>
          <w:szCs w:val="28"/>
        </w:rPr>
        <w:t>ngày</w:t>
      </w:r>
      <w:r w:rsidR="00756328">
        <w:rPr>
          <w:sz w:val="28"/>
          <w:szCs w:val="28"/>
          <w:lang w:val="vi-VN"/>
        </w:rPr>
        <w:t>.</w:t>
      </w:r>
    </w:p>
    <w:p w:rsidR="00756328" w:rsidRPr="00756328" w:rsidRDefault="00756328" w:rsidP="008107D7">
      <w:pPr>
        <w:tabs>
          <w:tab w:val="left" w:pos="717"/>
        </w:tabs>
        <w:spacing w:before="60" w:after="60" w:line="242" w:lineRule="auto"/>
        <w:ind w:right="110"/>
        <w:jc w:val="both"/>
        <w:rPr>
          <w:sz w:val="28"/>
          <w:szCs w:val="28"/>
          <w:lang w:val="vi-VN"/>
        </w:rPr>
      </w:pPr>
      <w:bookmarkStart w:id="0" w:name="_GoBack"/>
      <w:bookmarkEnd w:id="0"/>
    </w:p>
    <w:p w:rsidR="008107D7" w:rsidRPr="00F058D1" w:rsidRDefault="00136B62" w:rsidP="008107D7">
      <w:pPr>
        <w:pStyle w:val="Heading4"/>
        <w:tabs>
          <w:tab w:val="left" w:pos="5676"/>
        </w:tabs>
        <w:spacing w:line="274" w:lineRule="exact"/>
        <w:ind w:left="295"/>
        <w:jc w:val="center"/>
        <w:rPr>
          <w:sz w:val="28"/>
          <w:szCs w:val="28"/>
        </w:rPr>
      </w:pPr>
      <w:r>
        <w:rPr>
          <w:sz w:val="28"/>
          <w:szCs w:val="28"/>
          <w:lang w:val="vi-VN"/>
        </w:rPr>
        <w:t xml:space="preserve">  </w:t>
      </w:r>
      <w:r w:rsidR="008107D7" w:rsidRPr="00F058D1">
        <w:rPr>
          <w:sz w:val="28"/>
          <w:szCs w:val="28"/>
        </w:rPr>
        <w:t>Thủ trưởng</w:t>
      </w:r>
      <w:r w:rsidR="008107D7" w:rsidRPr="00F058D1">
        <w:rPr>
          <w:spacing w:val="15"/>
          <w:sz w:val="28"/>
          <w:szCs w:val="28"/>
        </w:rPr>
        <w:t xml:space="preserve"> </w:t>
      </w:r>
      <w:r w:rsidR="008107D7" w:rsidRPr="00F058D1">
        <w:rPr>
          <w:sz w:val="28"/>
          <w:szCs w:val="28"/>
        </w:rPr>
        <w:t>đơn</w:t>
      </w:r>
      <w:r w:rsidR="008107D7" w:rsidRPr="00F058D1">
        <w:rPr>
          <w:spacing w:val="5"/>
          <w:sz w:val="28"/>
          <w:szCs w:val="28"/>
        </w:rPr>
        <w:t xml:space="preserve"> </w:t>
      </w:r>
      <w:r w:rsidR="008107D7" w:rsidRPr="00F058D1">
        <w:rPr>
          <w:sz w:val="28"/>
          <w:szCs w:val="28"/>
        </w:rPr>
        <w:t>vị</w:t>
      </w:r>
      <w:r w:rsidR="008107D7" w:rsidRPr="00F058D1">
        <w:rPr>
          <w:sz w:val="28"/>
          <w:szCs w:val="28"/>
        </w:rPr>
        <w:tab/>
        <w:t>Đại diện BCH</w:t>
      </w:r>
      <w:r w:rsidR="008107D7" w:rsidRPr="00F058D1">
        <w:rPr>
          <w:spacing w:val="37"/>
          <w:sz w:val="28"/>
          <w:szCs w:val="28"/>
        </w:rPr>
        <w:t xml:space="preserve"> </w:t>
      </w:r>
      <w:r w:rsidR="008107D7" w:rsidRPr="00F058D1">
        <w:rPr>
          <w:sz w:val="28"/>
          <w:szCs w:val="28"/>
        </w:rPr>
        <w:t>CĐCS</w:t>
      </w:r>
    </w:p>
    <w:p w:rsidR="003B1FDD" w:rsidRPr="00F058D1" w:rsidRDefault="003B1FDD" w:rsidP="003B1FDD">
      <w:pPr>
        <w:pStyle w:val="Heading4"/>
        <w:tabs>
          <w:tab w:val="left" w:pos="5676"/>
        </w:tabs>
        <w:spacing w:line="274" w:lineRule="exact"/>
        <w:ind w:left="295"/>
        <w:jc w:val="center"/>
        <w:rPr>
          <w:b w:val="0"/>
          <w:i/>
          <w:sz w:val="28"/>
          <w:szCs w:val="28"/>
          <w:lang w:val="vi-VN"/>
        </w:rPr>
      </w:pPr>
      <w:r w:rsidRPr="00F058D1">
        <w:rPr>
          <w:b w:val="0"/>
          <w:i/>
          <w:sz w:val="28"/>
          <w:szCs w:val="28"/>
          <w:lang w:val="vi-VN"/>
        </w:rPr>
        <w:t>(</w:t>
      </w:r>
      <w:r w:rsidRPr="00F058D1">
        <w:rPr>
          <w:b w:val="0"/>
          <w:i/>
          <w:sz w:val="28"/>
          <w:szCs w:val="28"/>
        </w:rPr>
        <w:t>Ký</w:t>
      </w:r>
      <w:r w:rsidRPr="00F058D1">
        <w:rPr>
          <w:b w:val="0"/>
          <w:i/>
          <w:sz w:val="28"/>
          <w:szCs w:val="28"/>
          <w:lang w:val="vi-VN"/>
        </w:rPr>
        <w:t xml:space="preserve"> tên, đóng dấu)</w:t>
      </w:r>
      <w:r w:rsidRPr="00F058D1">
        <w:rPr>
          <w:b w:val="0"/>
          <w:i/>
          <w:sz w:val="28"/>
          <w:szCs w:val="28"/>
        </w:rPr>
        <w:t xml:space="preserve"> </w:t>
      </w:r>
      <w:r w:rsidRPr="00F058D1">
        <w:rPr>
          <w:b w:val="0"/>
          <w:i/>
          <w:sz w:val="28"/>
          <w:szCs w:val="28"/>
          <w:lang w:val="vi-VN"/>
        </w:rPr>
        <w:t xml:space="preserve">                                               (</w:t>
      </w:r>
      <w:r w:rsidRPr="00F058D1">
        <w:rPr>
          <w:b w:val="0"/>
          <w:i/>
          <w:sz w:val="28"/>
          <w:szCs w:val="28"/>
        </w:rPr>
        <w:t>Ký</w:t>
      </w:r>
      <w:r w:rsidRPr="00F058D1">
        <w:rPr>
          <w:b w:val="0"/>
          <w:i/>
          <w:sz w:val="28"/>
          <w:szCs w:val="28"/>
          <w:lang w:val="vi-VN"/>
        </w:rPr>
        <w:t xml:space="preserve"> tên, đóng dấu)</w:t>
      </w:r>
    </w:p>
    <w:p w:rsidR="003B1FDD" w:rsidRPr="00F058D1" w:rsidRDefault="003B1FDD" w:rsidP="008107D7">
      <w:pPr>
        <w:pStyle w:val="Heading4"/>
        <w:tabs>
          <w:tab w:val="left" w:pos="5676"/>
        </w:tabs>
        <w:spacing w:line="274" w:lineRule="exact"/>
        <w:ind w:left="295"/>
        <w:jc w:val="center"/>
        <w:rPr>
          <w:sz w:val="28"/>
          <w:szCs w:val="28"/>
          <w:lang w:val="vi-VN"/>
        </w:rPr>
      </w:pPr>
    </w:p>
    <w:p w:rsidR="008107D7" w:rsidRPr="00F058D1" w:rsidRDefault="008107D7" w:rsidP="008107D7">
      <w:pPr>
        <w:tabs>
          <w:tab w:val="left" w:pos="5676"/>
        </w:tabs>
        <w:spacing w:line="217" w:lineRule="exact"/>
        <w:ind w:left="132"/>
        <w:jc w:val="center"/>
        <w:rPr>
          <w:sz w:val="28"/>
          <w:szCs w:val="28"/>
        </w:rPr>
      </w:pPr>
    </w:p>
    <w:p w:rsidR="00C87D4D" w:rsidRPr="00F058D1" w:rsidRDefault="00C87D4D">
      <w:pPr>
        <w:rPr>
          <w:sz w:val="28"/>
          <w:szCs w:val="28"/>
        </w:rPr>
      </w:pPr>
    </w:p>
    <w:sectPr w:rsidR="00C87D4D" w:rsidRPr="00F058D1" w:rsidSect="00407A0B">
      <w:headerReference w:type="default" r:id="rId7"/>
      <w:pgSz w:w="11907" w:h="16840" w:code="9"/>
      <w:pgMar w:top="567"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3C" w:rsidRDefault="003F053C">
      <w:r>
        <w:separator/>
      </w:r>
    </w:p>
  </w:endnote>
  <w:endnote w:type="continuationSeparator" w:id="0">
    <w:p w:rsidR="003F053C" w:rsidRDefault="003F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3C" w:rsidRDefault="003F053C">
      <w:r>
        <w:separator/>
      </w:r>
    </w:p>
  </w:footnote>
  <w:footnote w:type="continuationSeparator" w:id="0">
    <w:p w:rsidR="003F053C" w:rsidRDefault="003F0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76" w:rsidRDefault="008107D7">
    <w:pPr>
      <w:pStyle w:val="BodyText"/>
      <w:spacing w:line="14" w:lineRule="auto"/>
      <w:rPr>
        <w:sz w:val="2"/>
      </w:rPr>
    </w:pPr>
    <w:r>
      <w:rPr>
        <w:noProof/>
      </w:rPr>
      <w:drawing>
        <wp:anchor distT="0" distB="0" distL="0" distR="0" simplePos="0" relativeHeight="251659264" behindDoc="1" locked="0" layoutInCell="1" allowOverlap="1" wp14:anchorId="3F41D076" wp14:editId="5AE7272B">
          <wp:simplePos x="0" y="0"/>
          <wp:positionH relativeFrom="page">
            <wp:posOffset>1165860</wp:posOffset>
          </wp:positionH>
          <wp:positionV relativeFrom="page">
            <wp:posOffset>2404110</wp:posOffset>
          </wp:positionV>
          <wp:extent cx="5440680" cy="5250815"/>
          <wp:effectExtent l="0" t="0" r="7620" b="698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0680" cy="5250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269B4"/>
    <w:multiLevelType w:val="hybridMultilevel"/>
    <w:tmpl w:val="C2F47B52"/>
    <w:lvl w:ilvl="0" w:tplc="6422FAD6">
      <w:numFmt w:val="bullet"/>
      <w:lvlText w:val=""/>
      <w:lvlJc w:val="left"/>
      <w:pPr>
        <w:ind w:left="1033" w:hanging="336"/>
      </w:pPr>
      <w:rPr>
        <w:rFonts w:ascii="Wingdings" w:eastAsia="Times New Roman" w:hAnsi="Wingdings" w:hint="default"/>
        <w:w w:val="101"/>
        <w:sz w:val="24"/>
      </w:rPr>
    </w:lvl>
    <w:lvl w:ilvl="1" w:tplc="A71C732A">
      <w:numFmt w:val="bullet"/>
      <w:lvlText w:val="-"/>
      <w:lvlJc w:val="left"/>
      <w:pPr>
        <w:ind w:left="1168" w:hanging="149"/>
      </w:pPr>
      <w:rPr>
        <w:rFonts w:ascii="Arial" w:eastAsia="Times New Roman" w:hAnsi="Arial" w:hint="default"/>
        <w:w w:val="101"/>
        <w:sz w:val="24"/>
      </w:rPr>
    </w:lvl>
    <w:lvl w:ilvl="2" w:tplc="78FE36C6">
      <w:numFmt w:val="bullet"/>
      <w:lvlText w:val="•"/>
      <w:lvlJc w:val="left"/>
      <w:pPr>
        <w:ind w:left="2075" w:hanging="149"/>
      </w:pPr>
      <w:rPr>
        <w:rFonts w:hint="default"/>
      </w:rPr>
    </w:lvl>
    <w:lvl w:ilvl="3" w:tplc="A0E4F2F8">
      <w:numFmt w:val="bullet"/>
      <w:lvlText w:val="•"/>
      <w:lvlJc w:val="left"/>
      <w:pPr>
        <w:ind w:left="2991" w:hanging="149"/>
      </w:pPr>
      <w:rPr>
        <w:rFonts w:hint="default"/>
      </w:rPr>
    </w:lvl>
    <w:lvl w:ilvl="4" w:tplc="B4883E06">
      <w:numFmt w:val="bullet"/>
      <w:lvlText w:val="•"/>
      <w:lvlJc w:val="left"/>
      <w:pPr>
        <w:ind w:left="3906" w:hanging="149"/>
      </w:pPr>
      <w:rPr>
        <w:rFonts w:hint="default"/>
      </w:rPr>
    </w:lvl>
    <w:lvl w:ilvl="5" w:tplc="FFDA14D0">
      <w:numFmt w:val="bullet"/>
      <w:lvlText w:val="•"/>
      <w:lvlJc w:val="left"/>
      <w:pPr>
        <w:ind w:left="4822" w:hanging="149"/>
      </w:pPr>
      <w:rPr>
        <w:rFonts w:hint="default"/>
      </w:rPr>
    </w:lvl>
    <w:lvl w:ilvl="6" w:tplc="B8260B8A">
      <w:numFmt w:val="bullet"/>
      <w:lvlText w:val="•"/>
      <w:lvlJc w:val="left"/>
      <w:pPr>
        <w:ind w:left="5737" w:hanging="149"/>
      </w:pPr>
      <w:rPr>
        <w:rFonts w:hint="default"/>
      </w:rPr>
    </w:lvl>
    <w:lvl w:ilvl="7" w:tplc="2C9CDDB0">
      <w:numFmt w:val="bullet"/>
      <w:lvlText w:val="•"/>
      <w:lvlJc w:val="left"/>
      <w:pPr>
        <w:ind w:left="6653" w:hanging="149"/>
      </w:pPr>
      <w:rPr>
        <w:rFonts w:hint="default"/>
      </w:rPr>
    </w:lvl>
    <w:lvl w:ilvl="8" w:tplc="228489FA">
      <w:numFmt w:val="bullet"/>
      <w:lvlText w:val="•"/>
      <w:lvlJc w:val="left"/>
      <w:pPr>
        <w:ind w:left="7568" w:hanging="14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D7"/>
    <w:rsid w:val="00101118"/>
    <w:rsid w:val="00102F7B"/>
    <w:rsid w:val="00136B62"/>
    <w:rsid w:val="00154EAA"/>
    <w:rsid w:val="00181BD2"/>
    <w:rsid w:val="00243981"/>
    <w:rsid w:val="003009CE"/>
    <w:rsid w:val="003B1FDD"/>
    <w:rsid w:val="003F053C"/>
    <w:rsid w:val="00407A0B"/>
    <w:rsid w:val="004D6939"/>
    <w:rsid w:val="004F12F0"/>
    <w:rsid w:val="005B57FD"/>
    <w:rsid w:val="005C3AB0"/>
    <w:rsid w:val="005D4B17"/>
    <w:rsid w:val="006B6849"/>
    <w:rsid w:val="006E5CB2"/>
    <w:rsid w:val="006E7D04"/>
    <w:rsid w:val="00756328"/>
    <w:rsid w:val="007771D7"/>
    <w:rsid w:val="007E01EC"/>
    <w:rsid w:val="008107D7"/>
    <w:rsid w:val="008B7BD0"/>
    <w:rsid w:val="008C007B"/>
    <w:rsid w:val="009355A2"/>
    <w:rsid w:val="009454F2"/>
    <w:rsid w:val="009E6B1A"/>
    <w:rsid w:val="009F1D84"/>
    <w:rsid w:val="00A336D5"/>
    <w:rsid w:val="00AF14AC"/>
    <w:rsid w:val="00B92370"/>
    <w:rsid w:val="00BC484D"/>
    <w:rsid w:val="00C647EE"/>
    <w:rsid w:val="00C848B7"/>
    <w:rsid w:val="00C87D4D"/>
    <w:rsid w:val="00D15A95"/>
    <w:rsid w:val="00D443C3"/>
    <w:rsid w:val="00DA113F"/>
    <w:rsid w:val="00DB5028"/>
    <w:rsid w:val="00DE24E3"/>
    <w:rsid w:val="00E8758F"/>
    <w:rsid w:val="00F058D1"/>
    <w:rsid w:val="00F17DFF"/>
    <w:rsid w:val="00FE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B9E0B-4F7D-496A-AFEF-81F487C5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7D7"/>
    <w:pPr>
      <w:widowControl w:val="0"/>
      <w:autoSpaceDE w:val="0"/>
      <w:autoSpaceDN w:val="0"/>
      <w:spacing w:after="0" w:line="240" w:lineRule="auto"/>
    </w:pPr>
    <w:rPr>
      <w:rFonts w:eastAsia="Times New Roman" w:cs="Times New Roman"/>
      <w:sz w:val="22"/>
    </w:rPr>
  </w:style>
  <w:style w:type="paragraph" w:styleId="Heading1">
    <w:name w:val="heading 1"/>
    <w:basedOn w:val="Normal"/>
    <w:link w:val="Heading1Char"/>
    <w:uiPriority w:val="99"/>
    <w:qFormat/>
    <w:rsid w:val="008107D7"/>
    <w:pPr>
      <w:ind w:left="1384" w:right="10"/>
      <w:jc w:val="center"/>
      <w:outlineLvl w:val="0"/>
    </w:pPr>
    <w:rPr>
      <w:b/>
      <w:bCs/>
      <w:sz w:val="30"/>
      <w:szCs w:val="30"/>
    </w:rPr>
  </w:style>
  <w:style w:type="paragraph" w:styleId="Heading4">
    <w:name w:val="heading 4"/>
    <w:basedOn w:val="Normal"/>
    <w:link w:val="Heading4Char"/>
    <w:uiPriority w:val="99"/>
    <w:qFormat/>
    <w:rsid w:val="008107D7"/>
    <w:pPr>
      <w:ind w:left="102"/>
      <w:outlineLvl w:val="3"/>
    </w:pPr>
    <w:rPr>
      <w:b/>
      <w:bCs/>
      <w:sz w:val="24"/>
      <w:szCs w:val="24"/>
    </w:rPr>
  </w:style>
  <w:style w:type="paragraph" w:styleId="Heading5">
    <w:name w:val="heading 5"/>
    <w:basedOn w:val="Normal"/>
    <w:link w:val="Heading5Char"/>
    <w:uiPriority w:val="99"/>
    <w:qFormat/>
    <w:rsid w:val="008107D7"/>
    <w:pPr>
      <w:spacing w:before="114"/>
      <w:ind w:left="712" w:hanging="274"/>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07D7"/>
    <w:rPr>
      <w:rFonts w:eastAsia="Times New Roman" w:cs="Times New Roman"/>
      <w:b/>
      <w:bCs/>
      <w:sz w:val="30"/>
      <w:szCs w:val="30"/>
    </w:rPr>
  </w:style>
  <w:style w:type="character" w:customStyle="1" w:styleId="Heading4Char">
    <w:name w:val="Heading 4 Char"/>
    <w:basedOn w:val="DefaultParagraphFont"/>
    <w:link w:val="Heading4"/>
    <w:uiPriority w:val="99"/>
    <w:rsid w:val="008107D7"/>
    <w:rPr>
      <w:rFonts w:eastAsia="Times New Roman" w:cs="Times New Roman"/>
      <w:b/>
      <w:bCs/>
      <w:sz w:val="24"/>
      <w:szCs w:val="24"/>
    </w:rPr>
  </w:style>
  <w:style w:type="character" w:customStyle="1" w:styleId="Heading5Char">
    <w:name w:val="Heading 5 Char"/>
    <w:basedOn w:val="DefaultParagraphFont"/>
    <w:link w:val="Heading5"/>
    <w:uiPriority w:val="99"/>
    <w:rsid w:val="008107D7"/>
    <w:rPr>
      <w:rFonts w:eastAsia="Times New Roman" w:cs="Times New Roman"/>
      <w:b/>
      <w:bCs/>
      <w:i/>
      <w:sz w:val="24"/>
      <w:szCs w:val="24"/>
    </w:rPr>
  </w:style>
  <w:style w:type="paragraph" w:styleId="BodyText">
    <w:name w:val="Body Text"/>
    <w:basedOn w:val="Normal"/>
    <w:link w:val="BodyTextChar"/>
    <w:uiPriority w:val="99"/>
    <w:rsid w:val="008107D7"/>
    <w:rPr>
      <w:sz w:val="24"/>
      <w:szCs w:val="24"/>
    </w:rPr>
  </w:style>
  <w:style w:type="character" w:customStyle="1" w:styleId="BodyTextChar">
    <w:name w:val="Body Text Char"/>
    <w:basedOn w:val="DefaultParagraphFont"/>
    <w:link w:val="BodyText"/>
    <w:uiPriority w:val="99"/>
    <w:rsid w:val="008107D7"/>
    <w:rPr>
      <w:rFonts w:eastAsia="Times New Roman" w:cs="Times New Roman"/>
      <w:sz w:val="24"/>
      <w:szCs w:val="24"/>
    </w:rPr>
  </w:style>
  <w:style w:type="paragraph" w:styleId="ListParagraph">
    <w:name w:val="List Paragraph"/>
    <w:basedOn w:val="Normal"/>
    <w:uiPriority w:val="99"/>
    <w:qFormat/>
    <w:rsid w:val="008107D7"/>
    <w:pPr>
      <w:spacing w:before="117"/>
      <w:ind w:left="102" w:firstLine="6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39</cp:revision>
  <dcterms:created xsi:type="dcterms:W3CDTF">2022-10-02T13:38:00Z</dcterms:created>
  <dcterms:modified xsi:type="dcterms:W3CDTF">2022-10-18T00:41:00Z</dcterms:modified>
</cp:coreProperties>
</file>