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F7" w:rsidRPr="00E352ED" w:rsidRDefault="00A9053F" w:rsidP="00F2094C">
      <w:pPr>
        <w:spacing w:line="240" w:lineRule="auto"/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</w:pPr>
      <w:r w:rsidRPr="00E9413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</w:t>
      </w:r>
      <w:r w:rsidR="00B552F7" w:rsidRPr="00E352ED">
        <w:rPr>
          <w:rFonts w:ascii="Times New Roman" w:hAnsi="Times New Roman" w:cs="Times New Roman"/>
          <w:b/>
          <w:bCs/>
          <w:sz w:val="32"/>
          <w:szCs w:val="32"/>
          <w:lang w:val="de-DE"/>
        </w:rPr>
        <w:t>MA TRẬN ĐỀ KIỂM TRA 45 PHÚT LẦN 2 – HKI  HÓA LỚ</w:t>
      </w:r>
      <w:r w:rsidR="00B552F7">
        <w:rPr>
          <w:rFonts w:ascii="Times New Roman" w:hAnsi="Times New Roman" w:cs="Times New Roman"/>
          <w:b/>
          <w:bCs/>
          <w:sz w:val="32"/>
          <w:szCs w:val="32"/>
          <w:lang w:val="de-DE"/>
        </w:rPr>
        <w:t>P 12</w:t>
      </w:r>
    </w:p>
    <w:p w:rsidR="008F5730" w:rsidRPr="008F5730" w:rsidRDefault="00B552F7" w:rsidP="001342D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352ED">
        <w:rPr>
          <w:rFonts w:ascii="Times New Roman" w:hAnsi="Times New Roman" w:cs="Times New Roman"/>
          <w:b/>
          <w:bCs/>
          <w:sz w:val="32"/>
          <w:szCs w:val="32"/>
          <w:lang w:val="fr-FR"/>
        </w:rPr>
        <w:t>Năm họ</w:t>
      </w:r>
      <w:r w:rsidR="005A579B">
        <w:rPr>
          <w:rFonts w:ascii="Times New Roman" w:hAnsi="Times New Roman" w:cs="Times New Roman"/>
          <w:b/>
          <w:bCs/>
          <w:sz w:val="32"/>
          <w:szCs w:val="32"/>
          <w:lang w:val="fr-FR"/>
        </w:rPr>
        <w:t>c 2018 – 2019</w:t>
      </w:r>
    </w:p>
    <w:tbl>
      <w:tblPr>
        <w:tblStyle w:val="TableGrid"/>
        <w:tblpPr w:leftFromText="180" w:rightFromText="180" w:vertAnchor="page" w:horzAnchor="page" w:tblpX="1268" w:tblpY="1216"/>
        <w:tblW w:w="10499" w:type="dxa"/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639"/>
        <w:gridCol w:w="1260"/>
        <w:gridCol w:w="567"/>
        <w:gridCol w:w="1404"/>
        <w:gridCol w:w="1170"/>
        <w:gridCol w:w="630"/>
        <w:gridCol w:w="1440"/>
        <w:gridCol w:w="851"/>
      </w:tblGrid>
      <w:tr w:rsidR="008F5730" w:rsidRPr="007B31AD" w:rsidTr="008C3BD1">
        <w:tc>
          <w:tcPr>
            <w:tcW w:w="1098" w:type="dxa"/>
            <w:vMerge w:val="restart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 xml:space="preserve">Chủ đề </w:t>
            </w:r>
          </w:p>
        </w:tc>
        <w:tc>
          <w:tcPr>
            <w:tcW w:w="2079" w:type="dxa"/>
            <w:gridSpan w:val="2"/>
          </w:tcPr>
          <w:p w:rsidR="008F5730" w:rsidRPr="007B31AD" w:rsidRDefault="008F5730" w:rsidP="00F209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1827" w:type="dxa"/>
            <w:gridSpan w:val="2"/>
          </w:tcPr>
          <w:p w:rsidR="008F5730" w:rsidRPr="007B31AD" w:rsidRDefault="008F5730" w:rsidP="00F209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2574" w:type="dxa"/>
            <w:gridSpan w:val="2"/>
          </w:tcPr>
          <w:p w:rsidR="008F5730" w:rsidRPr="007B31AD" w:rsidRDefault="008F5730" w:rsidP="00F209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Vận dụng thấp</w:t>
            </w:r>
          </w:p>
        </w:tc>
        <w:tc>
          <w:tcPr>
            <w:tcW w:w="2070" w:type="dxa"/>
            <w:gridSpan w:val="2"/>
          </w:tcPr>
          <w:p w:rsidR="008F5730" w:rsidRPr="007B31AD" w:rsidRDefault="008F5730" w:rsidP="00F209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Vận dụng cao</w:t>
            </w:r>
          </w:p>
        </w:tc>
        <w:tc>
          <w:tcPr>
            <w:tcW w:w="851" w:type="dxa"/>
          </w:tcPr>
          <w:p w:rsidR="008F5730" w:rsidRPr="007B31AD" w:rsidRDefault="008F5730" w:rsidP="00F209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Cộng</w:t>
            </w:r>
          </w:p>
        </w:tc>
      </w:tr>
      <w:tr w:rsidR="008F5730" w:rsidRPr="007B31AD" w:rsidTr="008C3BD1">
        <w:tc>
          <w:tcPr>
            <w:tcW w:w="1098" w:type="dxa"/>
            <w:vMerge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639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260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567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404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1170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630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1440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F5730" w:rsidRPr="007B31AD" w:rsidTr="008C3BD1">
        <w:tc>
          <w:tcPr>
            <w:tcW w:w="1098" w:type="dxa"/>
          </w:tcPr>
          <w:p w:rsidR="008F5730" w:rsidRPr="007B31AD" w:rsidRDefault="008F5730" w:rsidP="00F2094C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B31AD">
              <w:rPr>
                <w:rFonts w:cs="Times New Roman"/>
                <w:b/>
                <w:sz w:val="24"/>
                <w:szCs w:val="24"/>
              </w:rPr>
              <w:t>Amin</w:t>
            </w:r>
          </w:p>
          <w:p w:rsidR="008F5730" w:rsidRPr="007B31AD" w:rsidRDefault="008F5730" w:rsidP="00F2094C">
            <w:pPr>
              <w:spacing w:line="240" w:lineRule="auto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7B31AD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Aminoaxit</w:t>
            </w:r>
          </w:p>
          <w:p w:rsidR="008F5730" w:rsidRPr="007B31AD" w:rsidRDefault="008F5730" w:rsidP="00F2094C">
            <w:pPr>
              <w:spacing w:before="156" w:after="156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31AD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Peptit-protein</w:t>
            </w:r>
          </w:p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sv-SE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Công thức chung,  tính chất </w:t>
            </w: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lang w:val="sv-SE"/>
              </w:rPr>
              <w:t>vật lý ;Danh pháp;</w:t>
            </w:r>
          </w:p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Biết t</w:t>
            </w: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</w:rPr>
              <w:t>ính chất hóa học  của amin</w:t>
            </w:r>
          </w:p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8F5730" w:rsidRPr="007B31AD" w:rsidRDefault="008F5730" w:rsidP="00F2094C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sv-SE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lang w:val="sv-SE"/>
              </w:rPr>
              <w:t>-</w:t>
            </w: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</w:rPr>
              <w:t>Khái niệm</w:t>
            </w: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lang w:val="sv-SE"/>
              </w:rPr>
              <w:t>,</w:t>
            </w: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danh pháp, tính chất </w:t>
            </w: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lang w:val="sv-SE"/>
              </w:rPr>
              <w:t xml:space="preserve">vật lý; </w:t>
            </w: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</w:rPr>
              <w:t>Tính chất hóa học ;</w:t>
            </w:r>
            <w:r w:rsidRPr="007B31AD">
              <w:rPr>
                <w:rFonts w:eastAsia="Times New Roman" w:cs="Times New Roman"/>
                <w:bCs/>
                <w:sz w:val="24"/>
                <w:szCs w:val="24"/>
                <w:lang w:val="sv-SE"/>
              </w:rPr>
              <w:t>Ứng dụng của một số aminoaxit</w:t>
            </w:r>
          </w:p>
          <w:p w:rsidR="008F5730" w:rsidRPr="007B31AD" w:rsidRDefault="008F5730" w:rsidP="00F2094C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1AD">
              <w:rPr>
                <w:bCs/>
                <w:sz w:val="24"/>
                <w:szCs w:val="24"/>
                <w:lang w:val="nl-NL"/>
              </w:rPr>
              <w:t>-  Khái niệm; Phân loại peptit; Tính chât hóa học Tính chất vật lý của protein</w:t>
            </w:r>
          </w:p>
        </w:tc>
        <w:tc>
          <w:tcPr>
            <w:tcW w:w="639" w:type="dxa"/>
          </w:tcPr>
          <w:p w:rsidR="008F5730" w:rsidRPr="007B31AD" w:rsidRDefault="008F5730" w:rsidP="00F2094C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Hiểu t</w:t>
            </w: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</w:rPr>
              <w:t>ính chất hóa học  của amin,aminoaxit, peptit vàprotein</w:t>
            </w:r>
          </w:p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Gọi tên amin ,aminoaxit từ CTCT và ngược lại </w:t>
            </w:r>
          </w:p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</w:rPr>
              <w:t>- Xác định loại amin( bậc 1,2,3)</w:t>
            </w:r>
          </w:p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sv-SE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lang w:val="sv-SE"/>
              </w:rPr>
              <w:t>- Xác định môi trường của một số dd aminoaxit</w:t>
            </w:r>
          </w:p>
          <w:p w:rsidR="008F5730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  <w:t>-  Xác định loại peptit</w:t>
            </w:r>
          </w:p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  <w:t xml:space="preserve">- Tính % khối lượng nito trong aminoaxit và peptit đơn giản </w:t>
            </w:r>
          </w:p>
          <w:p w:rsidR="008F5730" w:rsidRPr="007B31AD" w:rsidRDefault="008F5730" w:rsidP="00F2094C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5730" w:rsidRPr="007B31AD" w:rsidRDefault="008F5730" w:rsidP="00F2094C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tập về amin, amino axit ( phản ứng cháy, phản ứng với axit, xác đinh CT)</w:t>
            </w:r>
          </w:p>
        </w:tc>
        <w:tc>
          <w:tcPr>
            <w:tcW w:w="1170" w:type="dxa"/>
          </w:tcPr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Tính chất hóa học ; Xác định đồng phân từ CTPT, Tìm CTPT, xác định CTCT </w:t>
            </w:r>
          </w:p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B31AD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So sánh tính bazo của amin</w:t>
            </w:r>
          </w:p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  <w:t>- Nhận biết 1 số hợp chất aminoaxit, amin,peptit,protein</w:t>
            </w:r>
          </w:p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  <w:t>- Viết CTCT, tính số đồng phân của một số peptit đơn giản</w:t>
            </w:r>
          </w:p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  <w:t>- Xác định số mắt xích aminoaxit trong peptit</w:t>
            </w:r>
          </w:p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  <w:t>- Tính lượng chất dựa vào tính chất hóa học</w:t>
            </w:r>
          </w:p>
        </w:tc>
        <w:tc>
          <w:tcPr>
            <w:tcW w:w="630" w:type="dxa"/>
          </w:tcPr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F5730" w:rsidRPr="007B31AD" w:rsidRDefault="008F5730" w:rsidP="00F2094C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Tìm CTPT, xác định CTCT </w:t>
            </w:r>
          </w:p>
          <w:p w:rsidR="008F5730" w:rsidRPr="007B31AD" w:rsidRDefault="008F5730" w:rsidP="00F2094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B31AD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So sánh tính bazo của </w:t>
            </w:r>
            <w:r w:rsidRPr="007B31AD">
              <w:rPr>
                <w:rFonts w:eastAsia="Times New Roman" w:cs="Times New Roman"/>
                <w:sz w:val="24"/>
                <w:szCs w:val="24"/>
              </w:rPr>
              <w:t>amin với một số hợp chất có tính bazo khác</w:t>
            </w:r>
          </w:p>
          <w:p w:rsidR="008F5730" w:rsidRPr="007B31AD" w:rsidRDefault="008F5730" w:rsidP="00F2094C">
            <w:pPr>
              <w:spacing w:line="240" w:lineRule="auto"/>
              <w:jc w:val="both"/>
              <w:rPr>
                <w:rFonts w:eastAsia="Times New Roman" w:cs="Times New Roman"/>
                <w:color w:val="22292B"/>
                <w:sz w:val="24"/>
                <w:szCs w:val="24"/>
                <w:lang w:val="nl-NL"/>
              </w:rPr>
            </w:pPr>
            <w:r w:rsidRPr="007B31AD">
              <w:rPr>
                <w:rFonts w:eastAsia="Times New Roman" w:cs="Times New Roman"/>
                <w:sz w:val="24"/>
                <w:szCs w:val="24"/>
              </w:rPr>
              <w:t>-Bài tập về este và muối tương ứng của aminoaxit</w:t>
            </w:r>
          </w:p>
          <w:p w:rsidR="008F5730" w:rsidRPr="007B31AD" w:rsidRDefault="008F5730" w:rsidP="00F2094C">
            <w:pPr>
              <w:spacing w:line="240" w:lineRule="auto"/>
              <w:jc w:val="both"/>
              <w:rPr>
                <w:rFonts w:eastAsia="Times New Roman" w:cs="Times New Roman"/>
                <w:color w:val="22292B"/>
                <w:sz w:val="24"/>
                <w:szCs w:val="24"/>
                <w:lang w:val="nl-NL"/>
              </w:rPr>
            </w:pPr>
            <w:r w:rsidRPr="007B31AD">
              <w:rPr>
                <w:rFonts w:eastAsia="Times New Roman" w:cs="Times New Roman"/>
                <w:color w:val="22292B"/>
                <w:sz w:val="24"/>
                <w:szCs w:val="24"/>
                <w:lang w:val="nl-NL"/>
              </w:rPr>
              <w:t>- Xác định CT peptit</w:t>
            </w:r>
          </w:p>
          <w:p w:rsidR="008F5730" w:rsidRPr="007B31AD" w:rsidRDefault="008F5730" w:rsidP="00F2094C">
            <w:pPr>
              <w:spacing w:line="240" w:lineRule="auto"/>
              <w:jc w:val="both"/>
              <w:rPr>
                <w:rFonts w:eastAsia="Times New Roman" w:cs="Times New Roman"/>
                <w:color w:val="22292B"/>
                <w:sz w:val="24"/>
                <w:szCs w:val="24"/>
                <w:lang w:val="nl-NL"/>
              </w:rPr>
            </w:pPr>
            <w:r w:rsidRPr="007B31AD">
              <w:rPr>
                <w:rFonts w:eastAsia="Times New Roman" w:cs="Times New Roman"/>
                <w:color w:val="22292B"/>
                <w:sz w:val="24"/>
                <w:szCs w:val="24"/>
                <w:lang w:val="nl-NL"/>
              </w:rPr>
              <w:t>- Tính số liên kết peptit</w:t>
            </w:r>
          </w:p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22292B"/>
                <w:sz w:val="24"/>
                <w:szCs w:val="24"/>
                <w:lang w:val="nl-NL"/>
              </w:rPr>
              <w:t>- B</w:t>
            </w:r>
            <w:r w:rsidRPr="007B31AD">
              <w:rPr>
                <w:rFonts w:eastAsia="Times New Roman" w:cs="Times New Roman"/>
                <w:color w:val="22292B"/>
                <w:sz w:val="24"/>
                <w:szCs w:val="24"/>
                <w:lang w:val="nl-NL"/>
              </w:rPr>
              <w:t>ài tập liên quan đến phản ứng thủy phân hoàn toàn và thủy phân không hoàn toàn</w:t>
            </w:r>
            <w:r>
              <w:rPr>
                <w:rFonts w:eastAsia="Times New Roman" w:cs="Times New Roman"/>
                <w:color w:val="22292B"/>
                <w:sz w:val="24"/>
                <w:szCs w:val="24"/>
                <w:lang w:val="nl-NL"/>
              </w:rPr>
              <w:t>,phản ứng đốt cháy hỗn hợp peptit</w:t>
            </w:r>
          </w:p>
        </w:tc>
        <w:tc>
          <w:tcPr>
            <w:tcW w:w="851" w:type="dxa"/>
          </w:tcPr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5730" w:rsidRPr="007B31AD" w:rsidTr="008C3BD1">
        <w:tc>
          <w:tcPr>
            <w:tcW w:w="1098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lastRenderedPageBreak/>
              <w:t xml:space="preserve">Tổng số câu </w:t>
            </w:r>
          </w:p>
        </w:tc>
        <w:tc>
          <w:tcPr>
            <w:tcW w:w="144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 w:rsidRPr="00C77C7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 w:rsidRPr="00C77C7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5730" w:rsidRPr="007B31AD" w:rsidTr="008C3BD1">
        <w:tc>
          <w:tcPr>
            <w:tcW w:w="1098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Tổng số điểm</w:t>
            </w:r>
          </w:p>
        </w:tc>
        <w:tc>
          <w:tcPr>
            <w:tcW w:w="144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C77C78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7</w:t>
            </w:r>
            <w:r w:rsidRPr="00C77C7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C77C78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7</w:t>
            </w:r>
            <w:r w:rsidRPr="00C77C7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 w:rsidRPr="00C77C7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5730" w:rsidRPr="007B31AD" w:rsidTr="008C3BD1">
        <w:tc>
          <w:tcPr>
            <w:tcW w:w="1098" w:type="dxa"/>
          </w:tcPr>
          <w:p w:rsidR="008F5730" w:rsidRPr="007B31AD" w:rsidRDefault="008F5730" w:rsidP="00F2094C">
            <w:pPr>
              <w:spacing w:before="156" w:after="156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  <w:lang w:val="fr-FR"/>
              </w:rPr>
            </w:pPr>
            <w:r w:rsidRPr="007B31AD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  <w:lang w:val="fr-FR"/>
              </w:rPr>
              <w:t xml:space="preserve">Polime và vật liệu polime </w:t>
            </w:r>
          </w:p>
        </w:tc>
        <w:tc>
          <w:tcPr>
            <w:tcW w:w="1440" w:type="dxa"/>
          </w:tcPr>
          <w:p w:rsidR="008F5730" w:rsidRPr="007B31AD" w:rsidRDefault="008F5730" w:rsidP="00F2094C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val="fr-FR"/>
              </w:rPr>
            </w:pPr>
            <w:r w:rsidRPr="007B31AD">
              <w:rPr>
                <w:rFonts w:eastAsia="Times New Roman" w:cs="Times New Roman"/>
                <w:bCs/>
                <w:sz w:val="24"/>
                <w:szCs w:val="24"/>
                <w:lang w:val="fr-FR"/>
              </w:rPr>
              <w:t xml:space="preserve">- Khái niệm </w:t>
            </w:r>
          </w:p>
          <w:p w:rsidR="008F5730" w:rsidRPr="007B31AD" w:rsidRDefault="008F5730" w:rsidP="00F2094C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val="it-IT"/>
              </w:rPr>
            </w:pPr>
            <w:r w:rsidRPr="007B31AD">
              <w:rPr>
                <w:rFonts w:eastAsia="Times New Roman" w:cs="Times New Roman"/>
                <w:bCs/>
                <w:sz w:val="24"/>
                <w:szCs w:val="24"/>
                <w:lang w:val="fr-FR"/>
              </w:rPr>
              <w:t>-Phân loại polime</w:t>
            </w:r>
          </w:p>
          <w:p w:rsidR="008F5730" w:rsidRPr="007B31AD" w:rsidRDefault="008F5730" w:rsidP="00F2094C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fr-FR"/>
              </w:rPr>
              <w:t>- Điều chế chất dẻo</w:t>
            </w:r>
          </w:p>
        </w:tc>
        <w:tc>
          <w:tcPr>
            <w:tcW w:w="639" w:type="dxa"/>
          </w:tcPr>
          <w:p w:rsidR="008F5730" w:rsidRPr="007B31AD" w:rsidRDefault="008F5730" w:rsidP="00F2094C">
            <w:pPr>
              <w:spacing w:line="240" w:lineRule="auto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730" w:rsidRPr="007B31AD" w:rsidRDefault="008F5730" w:rsidP="00F2094C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val="it-IT"/>
              </w:rPr>
            </w:pPr>
            <w:r w:rsidRPr="007B31AD">
              <w:rPr>
                <w:rFonts w:eastAsia="Times New Roman" w:cs="Times New Roman"/>
                <w:bCs/>
                <w:sz w:val="24"/>
                <w:szCs w:val="24"/>
                <w:lang w:val="fr-FR"/>
              </w:rPr>
              <w:t>-Phân loại polime</w:t>
            </w:r>
          </w:p>
          <w:p w:rsidR="008F5730" w:rsidRPr="007B31AD" w:rsidRDefault="008F5730" w:rsidP="00F2094C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val="fr-FR"/>
              </w:rPr>
            </w:pPr>
            <w:r w:rsidRPr="007B31AD">
              <w:rPr>
                <w:rFonts w:eastAsia="Times New Roman" w:cs="Times New Roman"/>
                <w:bCs/>
                <w:sz w:val="24"/>
                <w:szCs w:val="24"/>
                <w:lang w:val="fr-FR"/>
              </w:rPr>
              <w:t>-Xác định monome,mắt xích</w:t>
            </w:r>
          </w:p>
          <w:p w:rsidR="008F5730" w:rsidRPr="007B31AD" w:rsidRDefault="008F5730" w:rsidP="00F2094C">
            <w:pPr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val="it-IT"/>
              </w:rPr>
              <w:t>-Cấu trúc mạch polime</w:t>
            </w:r>
          </w:p>
        </w:tc>
        <w:tc>
          <w:tcPr>
            <w:tcW w:w="567" w:type="dxa"/>
          </w:tcPr>
          <w:p w:rsidR="008F5730" w:rsidRPr="007B31AD" w:rsidRDefault="008F5730" w:rsidP="00F2094C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8F5730" w:rsidRPr="007B31AD" w:rsidRDefault="008F5730" w:rsidP="00DB24D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val="it-IT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val="it-IT"/>
              </w:rPr>
              <w:t>- Phân biệt các loại polime và vật liêu polime</w:t>
            </w:r>
          </w:p>
          <w:p w:rsidR="008F5730" w:rsidRDefault="008F5730" w:rsidP="00DB24D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val="it-IT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val="it-IT"/>
              </w:rPr>
              <w:t>- Bài tập tính hệ số polime hóa</w:t>
            </w:r>
          </w:p>
          <w:p w:rsidR="008F5730" w:rsidRPr="007B31AD" w:rsidRDefault="008F5730" w:rsidP="00DB24D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val="it-IT"/>
              </w:rPr>
              <w:t>- T</w:t>
            </w: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val="it-IT"/>
              </w:rPr>
              <w:t>ính hiệu suất và ngược lại tính lượng chất khi biết hiệu suất</w:t>
            </w:r>
          </w:p>
          <w:p w:rsidR="008F5730" w:rsidRPr="007B31AD" w:rsidRDefault="008F5730" w:rsidP="00DB24D7">
            <w:pPr>
              <w:spacing w:line="240" w:lineRule="auto"/>
              <w:rPr>
                <w:sz w:val="24"/>
                <w:szCs w:val="24"/>
              </w:rPr>
            </w:pP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val="it-IT"/>
              </w:rPr>
              <w:t>- Bài tập tính tỉ lệ giữa các mǎt xích,</w:t>
            </w: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lang w:val="it-IT"/>
              </w:rPr>
              <w:t> </w:t>
            </w:r>
            <w:r w:rsidRPr="007B31AD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val="it-IT"/>
              </w:rPr>
              <w:t> - Một số bài tập về polime như phản ứng thế, phản ứng cộng..</w:t>
            </w:r>
          </w:p>
        </w:tc>
        <w:tc>
          <w:tcPr>
            <w:tcW w:w="1170" w:type="dxa"/>
          </w:tcPr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F5730" w:rsidRPr="007B31AD" w:rsidRDefault="008F5730" w:rsidP="00F209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5730" w:rsidRPr="007B31AD" w:rsidTr="008C3BD1">
        <w:tc>
          <w:tcPr>
            <w:tcW w:w="1098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 xml:space="preserve">Tổng số câu </w:t>
            </w:r>
          </w:p>
        </w:tc>
        <w:tc>
          <w:tcPr>
            <w:tcW w:w="144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5730" w:rsidRPr="007B31AD" w:rsidTr="008C3BD1">
        <w:tc>
          <w:tcPr>
            <w:tcW w:w="1098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 w:rsidRPr="007B31AD">
              <w:rPr>
                <w:b/>
                <w:sz w:val="24"/>
                <w:szCs w:val="24"/>
              </w:rPr>
              <w:t>Tổng số điểm</w:t>
            </w:r>
          </w:p>
        </w:tc>
        <w:tc>
          <w:tcPr>
            <w:tcW w:w="144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117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5730" w:rsidRPr="007B31AD" w:rsidTr="008C3BD1">
        <w:tc>
          <w:tcPr>
            <w:tcW w:w="1098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 câu</w:t>
            </w:r>
          </w:p>
        </w:tc>
        <w:tc>
          <w:tcPr>
            <w:tcW w:w="144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639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5730" w:rsidRPr="007B31AD" w:rsidTr="008C3BD1">
        <w:tc>
          <w:tcPr>
            <w:tcW w:w="1098" w:type="dxa"/>
          </w:tcPr>
          <w:p w:rsidR="008F5730" w:rsidRPr="007B31AD" w:rsidRDefault="008F5730" w:rsidP="00F209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 điểm</w:t>
            </w:r>
          </w:p>
        </w:tc>
        <w:tc>
          <w:tcPr>
            <w:tcW w:w="144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2,75</w:t>
            </w:r>
          </w:p>
        </w:tc>
        <w:tc>
          <w:tcPr>
            <w:tcW w:w="639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2,75</w:t>
            </w:r>
          </w:p>
        </w:tc>
        <w:tc>
          <w:tcPr>
            <w:tcW w:w="567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117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2đ</w:t>
            </w:r>
          </w:p>
        </w:tc>
        <w:tc>
          <w:tcPr>
            <w:tcW w:w="63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730" w:rsidRPr="00C77C78" w:rsidRDefault="008F5730" w:rsidP="00F2094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1đ</w:t>
            </w:r>
          </w:p>
        </w:tc>
        <w:tc>
          <w:tcPr>
            <w:tcW w:w="851" w:type="dxa"/>
          </w:tcPr>
          <w:p w:rsidR="008F5730" w:rsidRPr="007B31AD" w:rsidRDefault="008F5730" w:rsidP="00F2094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F5730" w:rsidRDefault="008F5730" w:rsidP="00F209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7F0" w:rsidRDefault="004F1218" w:rsidP="00F209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</w:p>
    <w:p w:rsidR="00E557F0" w:rsidRDefault="00E557F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57F0" w:rsidRPr="00E352ED" w:rsidRDefault="00E557F0" w:rsidP="00E557F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</w:pPr>
      <w:r w:rsidRPr="00E352ED">
        <w:rPr>
          <w:rFonts w:ascii="Times New Roman" w:hAnsi="Times New Roman" w:cs="Times New Roman"/>
          <w:b/>
          <w:bCs/>
          <w:sz w:val="32"/>
          <w:szCs w:val="32"/>
          <w:lang w:val="de-DE"/>
        </w:rPr>
        <w:lastRenderedPageBreak/>
        <w:t>ĐỀ KIỂM TRA 45 PHÚT LẦN 2 – HKI  HÓA LỚ</w:t>
      </w: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>P 12</w:t>
      </w:r>
    </w:p>
    <w:p w:rsidR="00E557F0" w:rsidRDefault="00E557F0" w:rsidP="00E557F0">
      <w:pPr>
        <w:spacing w:before="6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E352ED">
        <w:rPr>
          <w:rFonts w:ascii="Times New Roman" w:hAnsi="Times New Roman" w:cs="Times New Roman"/>
          <w:b/>
          <w:bCs/>
          <w:sz w:val="32"/>
          <w:szCs w:val="32"/>
          <w:lang w:val="fr-FR"/>
        </w:rPr>
        <w:t>Năm họ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 2018 – 2019</w:t>
      </w:r>
    </w:p>
    <w:p w:rsidR="00E557F0" w:rsidRPr="00E557F0" w:rsidRDefault="004F1218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57F0"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1:</w:t>
      </w:r>
      <w:r w:rsidR="00E557F0"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Thủy tinh hữu cơ là polime được điều chế bằng phản ứng trùng hợp monome: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</w:rPr>
        <w:t>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=C(CH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sz w:val="26"/>
          <w:szCs w:val="26"/>
        </w:rPr>
        <w:t>)−COOCH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</w:rPr>
        <w:t>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=CHCOOC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5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</w:rPr>
        <w:t>C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E557F0">
        <w:rPr>
          <w:rFonts w:ascii="Times New Roman" w:hAnsi="Times New Roman" w:cs="Times New Roman"/>
          <w:sz w:val="26"/>
          <w:szCs w:val="26"/>
        </w:rPr>
        <w:t>COOCH=CH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</w:rPr>
        <w:t>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sz w:val="26"/>
          <w:szCs w:val="26"/>
        </w:rPr>
        <w:t>COOCH=CH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2: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Hợp chất nào sau đây có khả năng trùng ngưng?</w:t>
      </w:r>
    </w:p>
    <w:p w:rsidR="00E557F0" w:rsidRPr="00E557F0" w:rsidRDefault="00E557F0" w:rsidP="00E557F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A.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B.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COOH.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C.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=COOCH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D.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OH.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57F0">
        <w:rPr>
          <w:rFonts w:ascii="Times New Roman" w:hAnsi="Times New Roman" w:cs="Times New Roman"/>
          <w:b/>
          <w:color w:val="0000FF"/>
          <w:szCs w:val="26"/>
        </w:rPr>
        <w:t>Câu 3:</w:t>
      </w:r>
      <w:r w:rsidRPr="00E557F0">
        <w:rPr>
          <w:rFonts w:ascii="Times New Roman" w:hAnsi="Times New Roman" w:cs="Times New Roman"/>
          <w:sz w:val="26"/>
          <w:szCs w:val="26"/>
        </w:rPr>
        <w:t xml:space="preserve"> Cho ba dung dịch có cùng nồng độ mol: (1) 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NCH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COOH, (2) 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sz w:val="26"/>
          <w:szCs w:val="26"/>
        </w:rPr>
        <w:t>COOH, (3) 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sz w:val="26"/>
          <w:szCs w:val="26"/>
        </w:rPr>
        <w:t>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. Dãy xếp theo thứ tự pH tăng dần là:</w:t>
      </w:r>
    </w:p>
    <w:p w:rsidR="00E557F0" w:rsidRPr="00E557F0" w:rsidRDefault="00E557F0" w:rsidP="00E557F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A.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(2), (3), (1).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B.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(3), (1), (2).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C.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(1), (2), (3).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D.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(2), (1), (3).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4: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Cho </w:t>
      </w:r>
      <w:r w:rsidRPr="00E557F0">
        <w:rPr>
          <w:rFonts w:ascii="Times New Roman" w:hAnsi="Times New Roman" w:cs="Times New Roman"/>
          <w:sz w:val="26"/>
          <w:szCs w:val="26"/>
        </w:rPr>
        <w:sym w:font="Symbol" w:char="F061"/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- aminoaxit mạch thẳng A có công thức dạng 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softHyphen/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NR(COOH)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phản ứng hết với 0,1 mol NaOH tạo 9,55 gam muối. A là chất nào sau đây?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Axit 2-aminopentanđioic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Axit 2-aminopropanđionic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Axit 2-aminobutanđioic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Axit 2- aminohexanđioic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E557F0">
        <w:rPr>
          <w:rFonts w:ascii="Times New Roman" w:hAnsi="Times New Roman" w:cs="Times New Roman"/>
          <w:b/>
          <w:color w:val="0000FF"/>
          <w:szCs w:val="26"/>
        </w:rPr>
        <w:t>Câu 5:</w:t>
      </w:r>
      <w:r w:rsidRPr="00E557F0">
        <w:rPr>
          <w:rFonts w:ascii="Times New Roman" w:hAnsi="Times New Roman" w:cs="Times New Roman"/>
          <w:sz w:val="26"/>
          <w:szCs w:val="26"/>
        </w:rPr>
        <w:t xml:space="preserve"> Cho các chất sau: (1) amoniac, (2)  anilin, (3) metylamin, (4)  đimetylamin. Sự sắp xếp nào đúng với chiều tăng dần lực bazơ của các chất đó?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A.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(2) &lt; (1) &lt; (4) &lt; (3).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(2) &lt; (1) &lt; (3) &lt; (4).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C.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(2) &lt; (3) &lt; (4) &lt; (1).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D.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(1) &lt; (2) &lt; (3) &lt; (4).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57F0">
        <w:rPr>
          <w:rFonts w:ascii="Times New Roman" w:hAnsi="Times New Roman" w:cs="Times New Roman"/>
          <w:b/>
          <w:color w:val="0000FF"/>
          <w:szCs w:val="26"/>
        </w:rPr>
        <w:t>Câu 6:</w:t>
      </w:r>
      <w:r w:rsidRPr="00E557F0">
        <w:rPr>
          <w:rFonts w:ascii="Times New Roman" w:hAnsi="Times New Roman" w:cs="Times New Roman"/>
          <w:sz w:val="26"/>
          <w:szCs w:val="26"/>
        </w:rPr>
        <w:t xml:space="preserve"> Phát biểu không</w:t>
      </w:r>
      <w:r w:rsidRPr="00E557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57F0">
        <w:rPr>
          <w:rFonts w:ascii="Times New Roman" w:hAnsi="Times New Roman" w:cs="Times New Roman"/>
          <w:sz w:val="26"/>
          <w:szCs w:val="26"/>
        </w:rPr>
        <w:t>đúng là: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</w:rPr>
        <w:t>Metylamin tan trong nước cho dung dịch có môi trường bazơ.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</w:rPr>
        <w:t>Protein là những polipeptit cao phân tử có phân tử khối từ vài chục nghìn đến vài triệu.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</w:rPr>
        <w:t>Etylamin tác dụng với axit nitrơ ở nhiệt độ thường tạo ra etanol.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D.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Đipeptit Gly-Ala (mạch hở) có 2 liên kết peptit.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7: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C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11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 có mấy đồng phân amin?</w:t>
      </w:r>
    </w:p>
    <w:p w:rsidR="00E557F0" w:rsidRPr="00E557F0" w:rsidRDefault="00E557F0" w:rsidP="00E557F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7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6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8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5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8: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Cho 27,5 gam hỗn hợp gồm 5 amin no, đơn chức là đồng đẳng kế tiếp nhau tác dụng vừa đủ với V ml dung dịch HCl 1M. Cô cạn dung dịch thu được 45,75 gam muối khan. Thể tích HCl đã dùng là:</w:t>
      </w:r>
    </w:p>
    <w:p w:rsidR="00E557F0" w:rsidRPr="00E557F0" w:rsidRDefault="00E557F0" w:rsidP="00E557F0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100 ml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500 ml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300 ml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600 ml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nl-NL"/>
        </w:rPr>
        <w:t>Câu 9: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 xml:space="preserve"> Tơ nilon - 6,6 được điều chế bằng phản ứng trùng ngưng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nl-NL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HOOC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(CH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)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CH(NH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)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COOH.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nl-NL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HOOC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(CH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)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COOH và HO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(CH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)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OH.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nl-NL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HOOC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(CH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)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COOH và 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N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(CH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)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6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NH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nl-NL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N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(CH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)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5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COOH.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E557F0">
        <w:rPr>
          <w:rFonts w:ascii="Times New Roman" w:hAnsi="Times New Roman" w:cs="Times New Roman"/>
          <w:b/>
          <w:color w:val="0000FF"/>
          <w:szCs w:val="26"/>
        </w:rPr>
        <w:lastRenderedPageBreak/>
        <w:t>Câu 10:</w:t>
      </w:r>
      <w:r w:rsidRPr="00E557F0">
        <w:rPr>
          <w:rFonts w:ascii="Times New Roman" w:hAnsi="Times New Roman" w:cs="Times New Roman"/>
          <w:sz w:val="26"/>
          <w:szCs w:val="26"/>
        </w:rPr>
        <w:t xml:space="preserve"> Khi đốt cháy hoàn toàn 1 amin đơn chức X thu được 8,4 lit CO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; 1,4 lit N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 xml:space="preserve"> ; (các thể tích khí đo ở đktc) và 10,125 gam nước.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Công thức phân tử của X là:</w:t>
      </w:r>
    </w:p>
    <w:p w:rsidR="00E557F0" w:rsidRPr="00E557F0" w:rsidRDefault="00E557F0" w:rsidP="00E557F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C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9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C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7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C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7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C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9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11: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Công thức nào sau đây là của amin bậc II?</w:t>
      </w:r>
    </w:p>
    <w:p w:rsidR="00E557F0" w:rsidRPr="00E557F0" w:rsidRDefault="00E557F0" w:rsidP="00E557F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A.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NH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C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6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5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NH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C.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(CH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N.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D.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(C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5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NH.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nl-NL"/>
        </w:rPr>
        <w:t>Câu 12: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 xml:space="preserve"> Phát biểu nào dưới đây về protein là không đúng?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nl-NL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Protein là những polipeptit cao phân tử (phân tử khối từ vài chục nghìn đến vài triệu đvC)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Protein đơn giản là những protein được tạo thành chỉ từ các gốc </w:t>
      </w:r>
      <w:r w:rsidRPr="00E557F0">
        <w:rPr>
          <w:rFonts w:ascii="Times New Roman" w:hAnsi="Times New Roman" w:cs="Times New Roman"/>
          <w:sz w:val="26"/>
          <w:szCs w:val="26"/>
        </w:rPr>
        <w:sym w:font="Symbol" w:char="F061"/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và </w:t>
      </w:r>
      <w:r w:rsidRPr="00E557F0">
        <w:rPr>
          <w:rFonts w:ascii="Times New Roman" w:hAnsi="Times New Roman" w:cs="Times New Roman"/>
          <w:sz w:val="26"/>
          <w:szCs w:val="26"/>
        </w:rPr>
        <w:sym w:font="Symbol" w:char="F062"/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-aminoaxit.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Protein có vai trò là cơ sở tạo nên sự sống.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Protein phức tạp là những protein được tạo thành từ protein đơn giản với thành phần phi protein nữa.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E557F0">
        <w:rPr>
          <w:rFonts w:ascii="Times New Roman" w:hAnsi="Times New Roman" w:cs="Times New Roman"/>
          <w:b/>
          <w:color w:val="0000FF"/>
          <w:szCs w:val="26"/>
        </w:rPr>
        <w:t>Câu 13:</w:t>
      </w:r>
      <w:r w:rsidRPr="00E557F0">
        <w:rPr>
          <w:rFonts w:ascii="Times New Roman" w:hAnsi="Times New Roman" w:cs="Times New Roman"/>
          <w:sz w:val="26"/>
          <w:szCs w:val="26"/>
        </w:rPr>
        <w:t xml:space="preserve"> Este X được điều chế từ amino axit Y và rượu etylic. Biết rằng 2,06 gam X hóa hơi hoàn toàn chiếm thể tích bằng thể tích của 0,56 gam nitơ ở cùng điều kiện nhiệt độ và áp suất. X có công thức cấu tạo là:</w:t>
      </w:r>
    </w:p>
    <w:p w:rsidR="00E557F0" w:rsidRPr="00E557F0" w:rsidRDefault="00E557F0" w:rsidP="00E557F0">
      <w:pPr>
        <w:tabs>
          <w:tab w:val="left" w:pos="513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</w:rPr>
        <w:t>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–COO–CH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</w:rPr>
        <w:t>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–COOCH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E557F0" w:rsidRPr="00E557F0" w:rsidRDefault="00E557F0" w:rsidP="00E557F0">
      <w:pPr>
        <w:tabs>
          <w:tab w:val="left" w:pos="513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</w:rPr>
        <w:t>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sz w:val="26"/>
          <w:szCs w:val="26"/>
        </w:rPr>
        <w:t>–COO–NH–CH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N−CH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–COO–CH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fr-FR"/>
        </w:rPr>
        <w:t>Câu 14:</w:t>
      </w:r>
      <w:r w:rsidRPr="00E557F0">
        <w:rPr>
          <w:rFonts w:ascii="Times New Roman" w:hAnsi="Times New Roman" w:cs="Times New Roman"/>
          <w:sz w:val="26"/>
          <w:szCs w:val="26"/>
          <w:lang w:val="fr-FR"/>
        </w:rPr>
        <w:t xml:space="preserve"> Trong phân tử amino axit X có 1 nhóm amino và 1 nhóm cacboxyl.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Cho 15 gam X tác dụng vừa đủ với dung dịch NaOH. Cô cạn dung dịch sau phản ứng thu được 19,4 gam muối khan. Công thức cấu tạo của X là:</w:t>
      </w:r>
    </w:p>
    <w:p w:rsidR="00E557F0" w:rsidRPr="00E557F0" w:rsidRDefault="00E557F0" w:rsidP="00E557F0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N–C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6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–COOH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COOH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N–C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8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–COOH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N–C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–COOH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15: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Khi thủy phân 1 pentapeptit ta chỉ thu được các đipeptit sau : Gly-Ala, Tyr-Phe, Phe-Gly, Ala - Val. </w:t>
      </w:r>
      <w:r w:rsidRPr="00E557F0">
        <w:rPr>
          <w:rFonts w:ascii="Times New Roman" w:hAnsi="Times New Roman" w:cs="Times New Roman"/>
          <w:sz w:val="26"/>
          <w:szCs w:val="26"/>
        </w:rPr>
        <w:t>Chọn cấu tạo đúng cho peptit trên :</w:t>
      </w:r>
    </w:p>
    <w:p w:rsidR="00E557F0" w:rsidRPr="00E557F0" w:rsidRDefault="00E557F0" w:rsidP="00E557F0">
      <w:pPr>
        <w:tabs>
          <w:tab w:val="left" w:pos="513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</w:rPr>
        <w:t>Gly-Ala-Val-Tyr-Phe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</w:rPr>
        <w:t>Tyr-Phe-Gly-Ala-Val</w:t>
      </w:r>
    </w:p>
    <w:p w:rsidR="00E557F0" w:rsidRPr="00E557F0" w:rsidRDefault="00E557F0" w:rsidP="00E557F0">
      <w:pPr>
        <w:tabs>
          <w:tab w:val="left" w:pos="513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</w:rPr>
        <w:t>Val-Tyr-Phe-Gly-Ala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</w:rPr>
        <w:t>Ala-Val-Tyr-Phe-Gly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16: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Polime X có phân tử khối M =280.000 đvC và hệ số trùng hợp n =10.000. </w:t>
      </w:r>
      <w:r w:rsidRPr="00E557F0">
        <w:rPr>
          <w:rFonts w:ascii="Times New Roman" w:hAnsi="Times New Roman" w:cs="Times New Roman"/>
          <w:sz w:val="26"/>
          <w:szCs w:val="26"/>
          <w:lang w:val="fr-FR"/>
        </w:rPr>
        <w:t>X là</w:t>
      </w:r>
    </w:p>
    <w:p w:rsidR="00E557F0" w:rsidRPr="00E557F0" w:rsidRDefault="00E557F0" w:rsidP="00E557F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fr-FR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fr-FR"/>
        </w:rPr>
        <w:t>PE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fr-FR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fr-FR"/>
        </w:rPr>
        <w:t>PVC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fr-FR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  <w:lang w:val="fr-FR"/>
        </w:rPr>
        <w:t>(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fr-FR"/>
        </w:rPr>
        <w:t>CF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fr-FR"/>
        </w:rPr>
        <w:t>CF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sz w:val="26"/>
          <w:szCs w:val="26"/>
          <w:lang w:val="fr-FR"/>
        </w:rPr>
        <w:t>)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n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fr-FR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fr-FR"/>
        </w:rPr>
        <w:t>polipropilen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E557F0">
        <w:rPr>
          <w:rFonts w:ascii="Times New Roman" w:hAnsi="Times New Roman" w:cs="Times New Roman"/>
          <w:b/>
          <w:color w:val="0000FF"/>
          <w:szCs w:val="26"/>
        </w:rPr>
        <w:t>Câu 17:</w:t>
      </w:r>
      <w:r w:rsidRPr="00E557F0">
        <w:rPr>
          <w:rFonts w:ascii="Times New Roman" w:hAnsi="Times New Roman" w:cs="Times New Roman"/>
          <w:sz w:val="26"/>
          <w:szCs w:val="26"/>
        </w:rPr>
        <w:t xml:space="preserve"> Hợp chất nào sau đây không thuộc loại đipeptit ?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N−CH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−CONH−CH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−COOH.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N−CH(CH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sz w:val="26"/>
          <w:szCs w:val="26"/>
        </w:rPr>
        <w:t>)−CONH−CH(CH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sz w:val="26"/>
          <w:szCs w:val="26"/>
        </w:rPr>
        <w:t>)−COOH.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N−CH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CONH−CH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CONH−CH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COOH.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N−CH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CONH−CH(CH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sz w:val="26"/>
          <w:szCs w:val="26"/>
        </w:rPr>
        <w:t>) −COOH.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nl-NL"/>
        </w:rPr>
        <w:t>Câu 18: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 xml:space="preserve"> Tơ visco thuộc loại</w:t>
      </w:r>
    </w:p>
    <w:p w:rsidR="00E557F0" w:rsidRPr="00E557F0" w:rsidRDefault="00E557F0" w:rsidP="00E557F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nl-NL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tơ poliamit.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nl-NL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tơ tổng hợp.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nl-NL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tơ nhân tạo.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nl-NL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nl-NL"/>
        </w:rPr>
        <w:t>tơ thiên nhiên.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19: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Cho:  C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11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  +   NaOH  →  A  + CH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 +  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O. Vậy công thức cấu tạo của C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11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 là:</w:t>
      </w:r>
    </w:p>
    <w:p w:rsidR="00E557F0" w:rsidRPr="00E557F0" w:rsidRDefault="00E557F0" w:rsidP="00E557F0">
      <w:pPr>
        <w:tabs>
          <w:tab w:val="left" w:pos="513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</w:rPr>
        <w:t>C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E557F0">
        <w:rPr>
          <w:rFonts w:ascii="Times New Roman" w:hAnsi="Times New Roman" w:cs="Times New Roman"/>
          <w:sz w:val="26"/>
          <w:szCs w:val="26"/>
        </w:rPr>
        <w:t>COONH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sz w:val="26"/>
          <w:szCs w:val="26"/>
        </w:rPr>
        <w:t>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</w:rPr>
        <w:t>C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E557F0">
        <w:rPr>
          <w:rFonts w:ascii="Times New Roman" w:hAnsi="Times New Roman" w:cs="Times New Roman"/>
          <w:sz w:val="26"/>
          <w:szCs w:val="26"/>
        </w:rPr>
        <w:t>COOCH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 xml:space="preserve"> 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E557F0" w:rsidRPr="00E557F0" w:rsidRDefault="00E557F0" w:rsidP="00E557F0">
      <w:pPr>
        <w:tabs>
          <w:tab w:val="left" w:pos="513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lastRenderedPageBreak/>
        <w:t xml:space="preserve">C. </w:t>
      </w:r>
      <w:r w:rsidRPr="00E557F0">
        <w:rPr>
          <w:rFonts w:ascii="Times New Roman" w:hAnsi="Times New Roman" w:cs="Times New Roman"/>
          <w:sz w:val="26"/>
          <w:szCs w:val="26"/>
        </w:rPr>
        <w:t>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sz w:val="26"/>
          <w:szCs w:val="26"/>
        </w:rPr>
        <w:t>COOCH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</w:rPr>
        <w:t>C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E557F0">
        <w:rPr>
          <w:rFonts w:ascii="Times New Roman" w:hAnsi="Times New Roman" w:cs="Times New Roman"/>
          <w:sz w:val="26"/>
          <w:szCs w:val="26"/>
        </w:rPr>
        <w:t>COOCH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20: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Điều kiện của monome để tham gia phản ứng trùng hợp là: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có đủ điều kiện: nhiệt độ áp suất xúc tác thích hợp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phải có các nhóm chức có khả năng tham gia phản ứng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trong phân tử có liên kết đôi hay vòng không bền</w:t>
      </w:r>
    </w:p>
    <w:p w:rsidR="00E557F0" w:rsidRPr="00E557F0" w:rsidRDefault="00E557F0" w:rsidP="00E557F0">
      <w:pPr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mạch cacbon có cấu trúc đơn giản, không quá dài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E557F0">
        <w:rPr>
          <w:rFonts w:ascii="Times New Roman" w:hAnsi="Times New Roman" w:cs="Times New Roman"/>
          <w:b/>
          <w:color w:val="0000FF"/>
          <w:szCs w:val="26"/>
        </w:rPr>
        <w:t>Câu 21:</w:t>
      </w:r>
      <w:r w:rsidRPr="00E557F0">
        <w:rPr>
          <w:rFonts w:ascii="Times New Roman" w:hAnsi="Times New Roman" w:cs="Times New Roman"/>
          <w:sz w:val="26"/>
          <w:szCs w:val="26"/>
        </w:rPr>
        <w:t xml:space="preserve"> Để điều chế được 50 gam anilin với hiệu suất chung cho cả quá trình 75%. Khối lượng benzen cần dùng là</w:t>
      </w:r>
    </w:p>
    <w:p w:rsidR="00E557F0" w:rsidRPr="00E557F0" w:rsidRDefault="00E557F0" w:rsidP="00E557F0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31,45 gam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73,8 gam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49,2 gam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55,9 gam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22: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Hợp chất 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–NH–CH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có tên đúng là: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A.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Đimetylamin.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pt-BR"/>
        </w:rPr>
        <w:t>Etylmetylamin.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C.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N-etylmetanamin.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D.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đimetylmetanamin.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23: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Cho 0,01 mol X là amino axit no tác dụng vừa đủ với 40 ml dd HCl 0,25M thu được 1,255 gam muối . Còn khi cho 0,01 mol X tác dụng vừa đủ với dung dịch NaOH thì cần 10 gam dung dịch NaOH 4%. </w:t>
      </w:r>
      <w:r w:rsidRPr="00E557F0">
        <w:rPr>
          <w:rFonts w:ascii="Times New Roman" w:hAnsi="Times New Roman" w:cs="Times New Roman"/>
          <w:sz w:val="26"/>
          <w:szCs w:val="26"/>
        </w:rPr>
        <w:t>X là:</w:t>
      </w:r>
    </w:p>
    <w:p w:rsidR="00E557F0" w:rsidRPr="00E557F0" w:rsidRDefault="00E557F0" w:rsidP="00E557F0">
      <w:pPr>
        <w:tabs>
          <w:tab w:val="left" w:pos="513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</w:rPr>
        <w:t>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−CH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–COOH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</w:rPr>
        <w:t>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sz w:val="26"/>
          <w:szCs w:val="26"/>
        </w:rPr>
        <w:t>–CH(NH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)–COOH</w:t>
      </w:r>
    </w:p>
    <w:p w:rsidR="00E557F0" w:rsidRPr="00E557F0" w:rsidRDefault="00E557F0" w:rsidP="00E557F0">
      <w:pPr>
        <w:tabs>
          <w:tab w:val="left" w:pos="513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</w:rPr>
        <w:t>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–CH(NH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)–COOH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</w:rPr>
        <w:t>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–COOH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E557F0">
        <w:rPr>
          <w:rFonts w:ascii="Times New Roman" w:hAnsi="Times New Roman" w:cs="Times New Roman"/>
          <w:b/>
          <w:color w:val="0000FF"/>
          <w:szCs w:val="26"/>
        </w:rPr>
        <w:t>Câu 24:</w:t>
      </w:r>
      <w:r w:rsidRPr="00E557F0">
        <w:rPr>
          <w:rFonts w:ascii="Times New Roman" w:hAnsi="Times New Roman" w:cs="Times New Roman"/>
          <w:sz w:val="26"/>
          <w:szCs w:val="26"/>
        </w:rPr>
        <w:t xml:space="preserve"> Hợp chất nào sau đây không phải là amino axit?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A.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CONH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</w:rPr>
        <w:t>HOOC CH(NH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)CH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COOH.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</w:rPr>
        <w:t>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sz w:val="26"/>
          <w:szCs w:val="26"/>
        </w:rPr>
        <w:t>CH(NH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)COOH.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</w:rPr>
        <w:t>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sz w:val="26"/>
          <w:szCs w:val="26"/>
        </w:rPr>
        <w:t>CH(NH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)CH(NH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)COOH.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25: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Thuốc thử được dùng để phân biệt Gly-Ala-Gly với Gly-Ala là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</w:rPr>
        <w:t>dung dịch HCl.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</w:rPr>
        <w:t>dung dịch NaOH.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</w:rPr>
        <w:t>Cu(OH)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 xml:space="preserve"> trong môi trường kiềm.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</w:rPr>
        <w:t>dung dịch NaCl.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pt-BR"/>
        </w:rPr>
        <w:t>Câu 26: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 xml:space="preserve"> Khối lượng phân tử của một đoạn cao su buna là 6804 đvC. Số mắt xích trong phân tử của đoạn cao su này là</w:t>
      </w:r>
    </w:p>
    <w:p w:rsidR="00E557F0" w:rsidRPr="00E557F0" w:rsidRDefault="00E557F0" w:rsidP="00E557F0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133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113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126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135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it-IT"/>
        </w:rPr>
        <w:t>Câu 27:</w:t>
      </w:r>
      <w:r w:rsidRPr="00E557F0">
        <w:rPr>
          <w:rFonts w:ascii="Times New Roman" w:hAnsi="Times New Roman" w:cs="Times New Roman"/>
          <w:sz w:val="26"/>
          <w:szCs w:val="26"/>
          <w:lang w:val="it-IT"/>
        </w:rPr>
        <w:t xml:space="preserve"> Đốt cháy hoàn toàn 2,67 gam amino axit X (X chứa 1 nhóm amino và 1 nhóm cacboxyl) thì thu được 3,96 gam CO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it-IT"/>
        </w:rPr>
        <w:t>, 1,89 gam nước và 0,336 lít khí N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 xml:space="preserve">2 </w:t>
      </w:r>
      <w:r w:rsidRPr="00E557F0">
        <w:rPr>
          <w:rFonts w:ascii="Times New Roman" w:hAnsi="Times New Roman" w:cs="Times New Roman"/>
          <w:sz w:val="26"/>
          <w:szCs w:val="26"/>
          <w:lang w:val="it-IT"/>
        </w:rPr>
        <w:t>(đktc). Công thức cấu cạo của X là:</w:t>
      </w:r>
    </w:p>
    <w:p w:rsidR="00E557F0" w:rsidRPr="00E557F0" w:rsidRDefault="00E557F0" w:rsidP="00E557F0">
      <w:pPr>
        <w:tabs>
          <w:tab w:val="left" w:pos="513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N–CH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–COOH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N–HC=CH–COOH</w:t>
      </w:r>
    </w:p>
    <w:p w:rsidR="00E557F0" w:rsidRPr="00E557F0" w:rsidRDefault="00E557F0" w:rsidP="00E557F0">
      <w:pPr>
        <w:tabs>
          <w:tab w:val="left" w:pos="513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N–C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–(COOH)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N–C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E557F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–COOH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de-DE"/>
        </w:rPr>
        <w:t>Câu 28: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Poli(vinyl axetat) là polime được điều chế bằng phản ứng trùng hợp chất nào sau đây: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A.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COO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CH=CH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B.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=CH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COO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557F0" w:rsidRPr="00E557F0" w:rsidRDefault="00E557F0" w:rsidP="00E557F0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C.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=CH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COO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D. 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COO</w:t>
      </w:r>
      <w:r w:rsidRPr="00E557F0">
        <w:rPr>
          <w:rFonts w:ascii="Times New Roman" w:hAnsi="Times New Roman" w:cs="Times New Roman"/>
          <w:sz w:val="26"/>
          <w:szCs w:val="26"/>
        </w:rPr>
        <w:t>−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CH=CH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E557F0">
        <w:rPr>
          <w:rFonts w:ascii="Times New Roman" w:hAnsi="Times New Roman" w:cs="Times New Roman"/>
          <w:b/>
          <w:color w:val="0000FF"/>
          <w:szCs w:val="26"/>
        </w:rPr>
        <w:lastRenderedPageBreak/>
        <w:t>Câu 29:</w:t>
      </w:r>
      <w:r w:rsidRPr="00E557F0">
        <w:rPr>
          <w:rFonts w:ascii="Times New Roman" w:hAnsi="Times New Roman" w:cs="Times New Roman"/>
          <w:sz w:val="26"/>
          <w:szCs w:val="26"/>
        </w:rPr>
        <w:t xml:space="preserve"> Cho 15 gam axit aminoaxetic (H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N−CH</w:t>
      </w:r>
      <w:r w:rsidRPr="00E557F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557F0">
        <w:rPr>
          <w:rFonts w:ascii="Times New Roman" w:hAnsi="Times New Roman" w:cs="Times New Roman"/>
          <w:sz w:val="26"/>
          <w:szCs w:val="26"/>
        </w:rPr>
        <w:t>−COOH) phản ứng hết với dung dịch HCl. Sau phản ứng, khối lượng muối thu được là:</w:t>
      </w:r>
    </w:p>
    <w:p w:rsidR="00E557F0" w:rsidRPr="00E557F0" w:rsidRDefault="00E557F0" w:rsidP="00E557F0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A.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11,15 gam.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B.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18,65 gam.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</w:rPr>
        <w:t xml:space="preserve">C. </w:t>
      </w:r>
      <w:r w:rsidRPr="00E557F0">
        <w:rPr>
          <w:rFonts w:ascii="Times New Roman" w:hAnsi="Times New Roman" w:cs="Times New Roman"/>
          <w:sz w:val="26"/>
          <w:szCs w:val="26"/>
        </w:rPr>
        <w:t>25,5 gam.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pt-BR"/>
        </w:rPr>
        <w:t xml:space="preserve">D. </w:t>
      </w:r>
      <w:r w:rsidRPr="00E557F0">
        <w:rPr>
          <w:rFonts w:ascii="Times New Roman" w:hAnsi="Times New Roman" w:cs="Times New Roman"/>
          <w:sz w:val="26"/>
          <w:szCs w:val="26"/>
          <w:lang w:val="pt-BR"/>
        </w:rPr>
        <w:t>22,3 gam.</w:t>
      </w:r>
    </w:p>
    <w:p w:rsidR="00E557F0" w:rsidRPr="00E557F0" w:rsidRDefault="00E557F0" w:rsidP="00E557F0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E557F0">
        <w:rPr>
          <w:rFonts w:ascii="Times New Roman" w:hAnsi="Times New Roman" w:cs="Times New Roman"/>
          <w:b/>
          <w:color w:val="0000FF"/>
          <w:szCs w:val="26"/>
          <w:lang w:val="nl-NL"/>
        </w:rPr>
        <w:t>Câu 30: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Để phân biệt 3 dung dịch 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nl-NL"/>
        </w:rPr>
        <w:t>NCH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nl-NL"/>
        </w:rPr>
        <w:t>COOH, CH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3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nl-NL"/>
        </w:rPr>
        <w:t>COOH và C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nl-NL"/>
        </w:rPr>
        <w:t>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5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nl-NL"/>
        </w:rPr>
        <w:t>NH</w:t>
      </w:r>
      <w:r w:rsidRPr="00E557F0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2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chỉ cần dùng một thuốc thử là:</w:t>
      </w:r>
    </w:p>
    <w:p w:rsidR="00E557F0" w:rsidRPr="00E557F0" w:rsidRDefault="00E557F0" w:rsidP="00E557F0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  <w:b/>
          <w:color w:val="3366FF"/>
          <w:szCs w:val="26"/>
          <w:lang w:val="de-DE"/>
        </w:rPr>
        <w:t xml:space="preserve">A.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de-DE"/>
        </w:rPr>
        <w:t>dung dịch NaOH.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de-DE"/>
        </w:rPr>
        <w:t xml:space="preserve">B.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de-DE"/>
        </w:rPr>
        <w:t>dung dịch HCl.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de-DE"/>
        </w:rPr>
        <w:t xml:space="preserve">C.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de-DE"/>
        </w:rPr>
        <w:t>natri kim loại.</w:t>
      </w:r>
      <w:r w:rsidRPr="00E557F0">
        <w:rPr>
          <w:rFonts w:ascii="Times New Roman" w:hAnsi="Times New Roman" w:cs="Times New Roman"/>
        </w:rPr>
        <w:tab/>
      </w:r>
      <w:r w:rsidRPr="00E557F0">
        <w:rPr>
          <w:rFonts w:ascii="Times New Roman" w:hAnsi="Times New Roman" w:cs="Times New Roman"/>
          <w:b/>
          <w:color w:val="3366FF"/>
          <w:szCs w:val="26"/>
          <w:lang w:val="de-DE"/>
        </w:rPr>
        <w:t xml:space="preserve">D. </w:t>
      </w:r>
      <w:r w:rsidRPr="00E557F0">
        <w:rPr>
          <w:rFonts w:ascii="Times New Roman" w:hAnsi="Times New Roman" w:cs="Times New Roman"/>
          <w:color w:val="000000"/>
          <w:sz w:val="26"/>
          <w:szCs w:val="26"/>
          <w:lang w:val="de-DE"/>
        </w:rPr>
        <w:t>quỳ tím.</w:t>
      </w:r>
    </w:p>
    <w:p w:rsidR="00E557F0" w:rsidRPr="00E557F0" w:rsidRDefault="00E557F0" w:rsidP="00E557F0">
      <w:pPr>
        <w:ind w:firstLine="283"/>
        <w:jc w:val="both"/>
        <w:rPr>
          <w:rFonts w:ascii="Times New Roman" w:hAnsi="Times New Roman" w:cs="Times New Roman"/>
        </w:rPr>
      </w:pPr>
    </w:p>
    <w:p w:rsidR="00E557F0" w:rsidRPr="00E557F0" w:rsidRDefault="00E557F0" w:rsidP="00E557F0">
      <w:pPr>
        <w:rPr>
          <w:rFonts w:ascii="Times New Roman" w:hAnsi="Times New Roman" w:cs="Times New Roman"/>
          <w:color w:val="FFFFFF"/>
          <w:sz w:val="16"/>
          <w:szCs w:val="16"/>
        </w:rPr>
      </w:pPr>
      <w:r w:rsidRPr="00E557F0">
        <w:rPr>
          <w:rFonts w:ascii="Times New Roman" w:hAnsi="Times New Roman" w:cs="Times New Roman"/>
          <w:color w:val="FFFFFF"/>
          <w:sz w:val="16"/>
          <w:szCs w:val="16"/>
        </w:rPr>
        <w:t>-----------------------------------------------</w:t>
      </w:r>
    </w:p>
    <w:p w:rsidR="00E557F0" w:rsidRPr="00E557F0" w:rsidRDefault="00E557F0" w:rsidP="00E557F0">
      <w:pPr>
        <w:jc w:val="center"/>
        <w:rPr>
          <w:rFonts w:ascii="Times New Roman" w:hAnsi="Times New Roman" w:cs="Times New Roman"/>
        </w:rPr>
      </w:pPr>
      <w:r w:rsidRPr="00E557F0">
        <w:rPr>
          <w:rFonts w:ascii="Times New Roman" w:hAnsi="Times New Roman" w:cs="Times New Roman"/>
        </w:rPr>
        <w:t>----------- HẾT ----------</w:t>
      </w:r>
    </w:p>
    <w:p w:rsidR="00E557F0" w:rsidRPr="00E557F0" w:rsidRDefault="00E557F0" w:rsidP="00F209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7F0" w:rsidRPr="00E352ED" w:rsidRDefault="00E557F0" w:rsidP="00E557F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lastRenderedPageBreak/>
        <w:t>ĐÁP ÁN</w:t>
      </w:r>
      <w:r w:rsidRPr="00E352ED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KIỂM TRA 45 PHÚT LẦN 2 – HKI  HÓA LỚ</w:t>
      </w: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>P 12</w:t>
      </w:r>
    </w:p>
    <w:p w:rsidR="00E557F0" w:rsidRDefault="00E557F0" w:rsidP="00E557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E352ED">
        <w:rPr>
          <w:rFonts w:ascii="Times New Roman" w:hAnsi="Times New Roman" w:cs="Times New Roman"/>
          <w:b/>
          <w:bCs/>
          <w:sz w:val="32"/>
          <w:szCs w:val="32"/>
          <w:lang w:val="fr-FR"/>
        </w:rPr>
        <w:t>Năm họ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 2018 – 2019</w:t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</w:tblGrid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bookmarkStart w:id="0" w:name="_GoBack"/>
        <w:bookmarkEnd w:id="0"/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2327F" w:rsidRPr="00E2327F" w:rsidTr="00E2327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27F" w:rsidRPr="00E2327F" w:rsidRDefault="00E2327F" w:rsidP="00E2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27F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</w:tbl>
    <w:p w:rsidR="00E2327F" w:rsidRDefault="00E2327F" w:rsidP="00E557F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327F" w:rsidSect="00060EDE">
      <w:pgSz w:w="12240" w:h="15840"/>
      <w:pgMar w:top="144" w:right="446" w:bottom="187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53" w:rsidRDefault="00874A53" w:rsidP="006D5348">
      <w:pPr>
        <w:spacing w:after="0" w:line="240" w:lineRule="auto"/>
      </w:pPr>
      <w:r>
        <w:separator/>
      </w:r>
    </w:p>
  </w:endnote>
  <w:endnote w:type="continuationSeparator" w:id="0">
    <w:p w:rsidR="00874A53" w:rsidRDefault="00874A53" w:rsidP="006D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53" w:rsidRDefault="00874A53" w:rsidP="006D5348">
      <w:pPr>
        <w:spacing w:after="0" w:line="240" w:lineRule="auto"/>
      </w:pPr>
      <w:r>
        <w:separator/>
      </w:r>
    </w:p>
  </w:footnote>
  <w:footnote w:type="continuationSeparator" w:id="0">
    <w:p w:rsidR="00874A53" w:rsidRDefault="00874A53" w:rsidP="006D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5A5"/>
    <w:multiLevelType w:val="hybridMultilevel"/>
    <w:tmpl w:val="553C6FFC"/>
    <w:lvl w:ilvl="0" w:tplc="C92C582E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D46C6"/>
    <w:multiLevelType w:val="hybridMultilevel"/>
    <w:tmpl w:val="60342D28"/>
    <w:lvl w:ilvl="0" w:tplc="79C866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C7AF5"/>
    <w:multiLevelType w:val="hybridMultilevel"/>
    <w:tmpl w:val="09D8FFC2"/>
    <w:lvl w:ilvl="0" w:tplc="60843E80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8D4FF0"/>
    <w:multiLevelType w:val="hybridMultilevel"/>
    <w:tmpl w:val="17D6B2B4"/>
    <w:lvl w:ilvl="0" w:tplc="402C6848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F17B5C"/>
    <w:multiLevelType w:val="hybridMultilevel"/>
    <w:tmpl w:val="46A48516"/>
    <w:lvl w:ilvl="0" w:tplc="75A83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C3518"/>
    <w:multiLevelType w:val="hybridMultilevel"/>
    <w:tmpl w:val="0798A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D3A1C"/>
    <w:multiLevelType w:val="hybridMultilevel"/>
    <w:tmpl w:val="105C1E88"/>
    <w:lvl w:ilvl="0" w:tplc="A6D00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DC6D07"/>
    <w:multiLevelType w:val="hybridMultilevel"/>
    <w:tmpl w:val="8D2A25A2"/>
    <w:lvl w:ilvl="0" w:tplc="706C6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48"/>
    <w:rsid w:val="00001F0A"/>
    <w:rsid w:val="00020DAF"/>
    <w:rsid w:val="00060EDE"/>
    <w:rsid w:val="00105AF6"/>
    <w:rsid w:val="001342DE"/>
    <w:rsid w:val="001565D7"/>
    <w:rsid w:val="00164700"/>
    <w:rsid w:val="001C7024"/>
    <w:rsid w:val="001F1026"/>
    <w:rsid w:val="0022774C"/>
    <w:rsid w:val="002453C6"/>
    <w:rsid w:val="00292A33"/>
    <w:rsid w:val="00293C38"/>
    <w:rsid w:val="002F0B22"/>
    <w:rsid w:val="00312DF4"/>
    <w:rsid w:val="003135F3"/>
    <w:rsid w:val="003E4A4F"/>
    <w:rsid w:val="003E7F30"/>
    <w:rsid w:val="00411161"/>
    <w:rsid w:val="0041119F"/>
    <w:rsid w:val="004221DE"/>
    <w:rsid w:val="004A179B"/>
    <w:rsid w:val="004D166C"/>
    <w:rsid w:val="004F1218"/>
    <w:rsid w:val="005626A3"/>
    <w:rsid w:val="005634DF"/>
    <w:rsid w:val="0057397C"/>
    <w:rsid w:val="00576CB8"/>
    <w:rsid w:val="005A579B"/>
    <w:rsid w:val="005D765B"/>
    <w:rsid w:val="00692FBB"/>
    <w:rsid w:val="006D5348"/>
    <w:rsid w:val="006F4A88"/>
    <w:rsid w:val="006F72B5"/>
    <w:rsid w:val="007408EA"/>
    <w:rsid w:val="007D27B7"/>
    <w:rsid w:val="00827FAF"/>
    <w:rsid w:val="00841A46"/>
    <w:rsid w:val="00874A53"/>
    <w:rsid w:val="008F0F26"/>
    <w:rsid w:val="008F5730"/>
    <w:rsid w:val="00913155"/>
    <w:rsid w:val="00925C9C"/>
    <w:rsid w:val="0094484E"/>
    <w:rsid w:val="009B16AD"/>
    <w:rsid w:val="009E3A01"/>
    <w:rsid w:val="00A31F00"/>
    <w:rsid w:val="00A729FC"/>
    <w:rsid w:val="00A9053F"/>
    <w:rsid w:val="00AD772F"/>
    <w:rsid w:val="00B0483C"/>
    <w:rsid w:val="00B552F7"/>
    <w:rsid w:val="00B82357"/>
    <w:rsid w:val="00B85A61"/>
    <w:rsid w:val="00C01926"/>
    <w:rsid w:val="00C16730"/>
    <w:rsid w:val="00C83B19"/>
    <w:rsid w:val="00CA2515"/>
    <w:rsid w:val="00CC049E"/>
    <w:rsid w:val="00D44F2E"/>
    <w:rsid w:val="00DB24D7"/>
    <w:rsid w:val="00DE1C69"/>
    <w:rsid w:val="00DF1A52"/>
    <w:rsid w:val="00E02ABD"/>
    <w:rsid w:val="00E2327F"/>
    <w:rsid w:val="00E352ED"/>
    <w:rsid w:val="00E40C77"/>
    <w:rsid w:val="00E47E08"/>
    <w:rsid w:val="00E557F0"/>
    <w:rsid w:val="00E84EA9"/>
    <w:rsid w:val="00E94134"/>
    <w:rsid w:val="00EB3DA3"/>
    <w:rsid w:val="00EC2781"/>
    <w:rsid w:val="00F2094C"/>
    <w:rsid w:val="00F50235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204E9-CC9B-4AA9-B9D8-094DD96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3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48"/>
  </w:style>
  <w:style w:type="paragraph" w:styleId="Footer">
    <w:name w:val="footer"/>
    <w:basedOn w:val="Normal"/>
    <w:link w:val="FooterChar"/>
    <w:uiPriority w:val="99"/>
    <w:semiHidden/>
    <w:unhideWhenUsed/>
    <w:rsid w:val="006D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48"/>
  </w:style>
  <w:style w:type="table" w:styleId="TableGrid">
    <w:name w:val="Table Grid"/>
    <w:basedOn w:val="TableNormal"/>
    <w:uiPriority w:val="59"/>
    <w:rsid w:val="006D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A9053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8F5730"/>
  </w:style>
  <w:style w:type="paragraph" w:customStyle="1" w:styleId="1">
    <w:name w:val="1"/>
    <w:basedOn w:val="Normal"/>
    <w:autoRedefine/>
    <w:rsid w:val="00E557F0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0946677000-0936361587-0978881587</Company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</dc:creator>
  <cp:lastModifiedBy>AutoBVT</cp:lastModifiedBy>
  <cp:revision>4</cp:revision>
  <cp:lastPrinted>2013-04-09T05:52:00Z</cp:lastPrinted>
  <dcterms:created xsi:type="dcterms:W3CDTF">2018-12-10T08:12:00Z</dcterms:created>
  <dcterms:modified xsi:type="dcterms:W3CDTF">2018-12-10T08:14:00Z</dcterms:modified>
</cp:coreProperties>
</file>