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BF" w:rsidRPr="00400EE2" w:rsidRDefault="00FC15BF" w:rsidP="00FC15BF">
      <w:pPr>
        <w:jc w:val="center"/>
        <w:rPr>
          <w:b/>
          <w:color w:val="000000" w:themeColor="text1"/>
        </w:rPr>
      </w:pPr>
      <w:r w:rsidRPr="00400EE2">
        <w:rPr>
          <w:b/>
          <w:color w:val="000000" w:themeColor="text1"/>
        </w:rPr>
        <w:t>KIỂM TRA 1 TIẾT CHƯƠNG: NITƠ- PHOTPHO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I. MA TRẬN</w:t>
      </w:r>
    </w:p>
    <w:p w:rsidR="00FC15BF" w:rsidRPr="00400EE2" w:rsidRDefault="00FC15BF" w:rsidP="00FC15BF">
      <w:pPr>
        <w:tabs>
          <w:tab w:val="left" w:pos="5760"/>
        </w:tabs>
        <w:rPr>
          <w:color w:val="000000" w:themeColor="text1"/>
        </w:rPr>
      </w:pPr>
    </w:p>
    <w:p w:rsidR="00FC15BF" w:rsidRPr="00400EE2" w:rsidRDefault="00FC15BF" w:rsidP="00FC15BF">
      <w:pPr>
        <w:tabs>
          <w:tab w:val="left" w:pos="1785"/>
        </w:tabs>
        <w:rPr>
          <w:color w:val="000000" w:themeColor="text1"/>
          <w:lang w:val="vi-VN"/>
        </w:rPr>
      </w:pPr>
      <w:r w:rsidRPr="00400EE2">
        <w:rPr>
          <w:color w:val="000000" w:themeColor="text1"/>
        </w:rPr>
        <w:tab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668"/>
        <w:gridCol w:w="1596"/>
        <w:gridCol w:w="2046"/>
        <w:gridCol w:w="1890"/>
        <w:gridCol w:w="1800"/>
        <w:gridCol w:w="1170"/>
      </w:tblGrid>
      <w:tr w:rsidR="00FC15BF" w:rsidRPr="00400EE2" w:rsidTr="00072CEB">
        <w:tc>
          <w:tcPr>
            <w:tcW w:w="1668" w:type="dxa"/>
            <w:vMerge w:val="restart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596" w:type="dxa"/>
            <w:vMerge w:val="restart"/>
          </w:tcPr>
          <w:p w:rsidR="00FC15BF" w:rsidRPr="00400EE2" w:rsidRDefault="00FC15BF" w:rsidP="00072CEB">
            <w:pPr>
              <w:tabs>
                <w:tab w:val="left" w:pos="1785"/>
              </w:tabs>
              <w:jc w:val="center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Nhận biết</w:t>
            </w:r>
          </w:p>
        </w:tc>
        <w:tc>
          <w:tcPr>
            <w:tcW w:w="2046" w:type="dxa"/>
            <w:vMerge w:val="restart"/>
          </w:tcPr>
          <w:p w:rsidR="00FC15BF" w:rsidRPr="00400EE2" w:rsidRDefault="00FC15BF" w:rsidP="00072CEB">
            <w:pPr>
              <w:tabs>
                <w:tab w:val="left" w:pos="1785"/>
              </w:tabs>
              <w:jc w:val="center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Thông hiểu</w:t>
            </w:r>
          </w:p>
        </w:tc>
        <w:tc>
          <w:tcPr>
            <w:tcW w:w="3690" w:type="dxa"/>
            <w:gridSpan w:val="2"/>
          </w:tcPr>
          <w:p w:rsidR="00FC15BF" w:rsidRPr="00400EE2" w:rsidRDefault="00FC15BF" w:rsidP="00072CEB">
            <w:pPr>
              <w:tabs>
                <w:tab w:val="left" w:pos="1785"/>
              </w:tabs>
              <w:jc w:val="center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Vận dụng</w:t>
            </w:r>
          </w:p>
        </w:tc>
        <w:tc>
          <w:tcPr>
            <w:tcW w:w="1170" w:type="dxa"/>
            <w:vMerge w:val="restart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Cộng</w:t>
            </w:r>
          </w:p>
        </w:tc>
      </w:tr>
      <w:tr w:rsidR="00FC15BF" w:rsidRPr="00400EE2" w:rsidTr="00072CEB">
        <w:tc>
          <w:tcPr>
            <w:tcW w:w="1668" w:type="dxa"/>
            <w:vMerge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596" w:type="dxa"/>
            <w:vMerge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2046" w:type="dxa"/>
            <w:vMerge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Cấp độ thấp</w:t>
            </w:r>
          </w:p>
        </w:tc>
        <w:tc>
          <w:tcPr>
            <w:tcW w:w="180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Cấp độ cao</w:t>
            </w:r>
          </w:p>
        </w:tc>
        <w:tc>
          <w:tcPr>
            <w:tcW w:w="1170" w:type="dxa"/>
            <w:vMerge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Chủ đề 1: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Nitơ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 xml:space="preserve">Vị trí trong bảng tuần hoàn , cấu hình electron nguyên tử của nguyên tố nitơ. </w:t>
            </w:r>
          </w:p>
          <w:p w:rsidR="00FC15BF" w:rsidRPr="00400EE2" w:rsidRDefault="00FC15BF" w:rsidP="00072CEB">
            <w:pPr>
              <w:rPr>
                <w:color w:val="000000" w:themeColor="text1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 xml:space="preserve">Cấu tạo phân tử, tính chất vật, ứng dụng chính, trạng thái tự nhiên; điều chế nitơ trong phòng thí nghiệm  và trong công nghiệp </w:t>
            </w:r>
          </w:p>
        </w:tc>
        <w:tc>
          <w:tcPr>
            <w:tcW w:w="189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Bài tập Nitơ phản ứng với hidro</w:t>
            </w:r>
          </w:p>
        </w:tc>
        <w:tc>
          <w:tcPr>
            <w:tcW w:w="117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</w:tc>
        <w:tc>
          <w:tcPr>
            <w:tcW w:w="189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7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10%</w:t>
            </w: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Chủ đề 2: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  <w:lang w:val="vi-VN"/>
              </w:rPr>
              <w:t>Amoniac và muối moni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 xml:space="preserve">Đặc điểm cấu tạo của phân tử amoniac; </w:t>
            </w:r>
          </w:p>
        </w:tc>
        <w:tc>
          <w:tcPr>
            <w:tcW w:w="2046" w:type="dxa"/>
          </w:tcPr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Tính chất vật lý; Tính chất hóa học của amoniac;; Ứng dụng và p. pháp điều chế amoniac trong PTN và trong công nghiệp</w:t>
            </w:r>
          </w:p>
        </w:tc>
        <w:tc>
          <w:tcPr>
            <w:tcW w:w="189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Tính bazơ yếu, tính khử ,Nhận biết các dung dịch</w:t>
            </w:r>
          </w:p>
        </w:tc>
        <w:tc>
          <w:tcPr>
            <w:tcW w:w="180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Tính toán thể thích, hiệu suất khi tổng hợp amoniac</w:t>
            </w:r>
          </w:p>
        </w:tc>
        <w:tc>
          <w:tcPr>
            <w:tcW w:w="117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0,66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6,66%</w:t>
            </w:r>
          </w:p>
          <w:p w:rsidR="00FC15BF" w:rsidRPr="00400EE2" w:rsidRDefault="00FC15BF" w:rsidP="00072CEB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0,66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6,66%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7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20%</w:t>
            </w: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Chủ đề 3: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b/>
                <w:color w:val="000000" w:themeColor="text1"/>
                <w:lang w:val="vi-VN"/>
              </w:rPr>
              <w:t>Axit nitric và muối nitrat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 xml:space="preserve">Học sinh biết cấu tạo phân tử, tính chất vật lí của axit nitric, phương pháp điều chế axit </w:t>
            </w:r>
          </w:p>
        </w:tc>
        <w:tc>
          <w:tcPr>
            <w:tcW w:w="2046" w:type="dxa"/>
          </w:tcPr>
          <w:p w:rsidR="00FC15BF" w:rsidRPr="00400EE2" w:rsidRDefault="00FC15BF" w:rsidP="00072CEB">
            <w:pPr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Tính chất hóa học của axit nitric</w:t>
            </w:r>
          </w:p>
          <w:p w:rsidR="00FC15BF" w:rsidRPr="00400EE2" w:rsidRDefault="00FC15BF" w:rsidP="00072CEB">
            <w:pPr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Sản phẩm khử của phản ứng oxi hóa khử</w:t>
            </w:r>
          </w:p>
          <w:p w:rsidR="00FC15BF" w:rsidRPr="00400EE2" w:rsidRDefault="00FC15BF" w:rsidP="00072CEB">
            <w:pPr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Viết phương trình phản ứng của axit nitric với kim loại, phi kim, các hợp chất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Bài toán tạo hỗn hợp sản phẩm khử</w:t>
            </w:r>
          </w:p>
        </w:tc>
        <w:tc>
          <w:tcPr>
            <w:tcW w:w="117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0,66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6,66%</w:t>
            </w:r>
          </w:p>
          <w:p w:rsidR="00FC15BF" w:rsidRPr="00400EE2" w:rsidRDefault="00FC15BF" w:rsidP="00072CEB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0,66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6,66%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7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20%</w:t>
            </w: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  <w:lang w:val="vi-VN"/>
              </w:rPr>
              <w:t>Photpho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Vị trí trong bảng tuần hoàn , cấu hình electron nguyên tử của nguyên tố photpho.</w:t>
            </w:r>
          </w:p>
          <w:p w:rsidR="00FC15BF" w:rsidRPr="00400EE2" w:rsidRDefault="00FC15BF" w:rsidP="00072CEB">
            <w:pPr>
              <w:rPr>
                <w:color w:val="000000" w:themeColor="text1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Các dạng thù hình, tính chất vật lí (ứng dụng, trạng thái tự nhiên và điều chế photpho trong công nghiệp .</w:t>
            </w:r>
          </w:p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Tính chất hoá học cơ bản của photpho là tính oxi hoá (tác dụng với kim loại Na, Ca...) và tính khử (tác dụng với O</w:t>
            </w:r>
            <w:r w:rsidRPr="00400EE2">
              <w:rPr>
                <w:color w:val="000000" w:themeColor="text1"/>
                <w:vertAlign w:val="subscript"/>
              </w:rPr>
              <w:t>2</w:t>
            </w:r>
            <w:r w:rsidRPr="00400EE2">
              <w:rPr>
                <w:color w:val="000000" w:themeColor="text1"/>
              </w:rPr>
              <w:t>, Cl</w:t>
            </w:r>
            <w:r w:rsidRPr="00400EE2">
              <w:rPr>
                <w:color w:val="000000" w:themeColor="text1"/>
                <w:vertAlign w:val="subscript"/>
              </w:rPr>
              <w:t>2</w:t>
            </w:r>
            <w:r w:rsidRPr="00400EE2">
              <w:rPr>
                <w:color w:val="000000" w:themeColor="text1"/>
              </w:rPr>
              <w:t>).</w:t>
            </w:r>
          </w:p>
        </w:tc>
        <w:tc>
          <w:tcPr>
            <w:tcW w:w="117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lastRenderedPageBreak/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lastRenderedPageBreak/>
              <w:t>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lastRenderedPageBreak/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7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lastRenderedPageBreak/>
              <w:t>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10%</w:t>
            </w: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lastRenderedPageBreak/>
              <w:t>Chủ đề 4: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  <w:lang w:val="vi-VN"/>
              </w:rPr>
              <w:t>Axit photphoric và muối photphat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Cấu tạo phân tử, tính chất vật lí (trạng thái, màu, tính tan), ứng dụng, cách điều chế H</w:t>
            </w:r>
            <w:r w:rsidRPr="00400EE2">
              <w:rPr>
                <w:color w:val="000000" w:themeColor="text1"/>
                <w:vertAlign w:val="subscript"/>
              </w:rPr>
              <w:t>3</w:t>
            </w:r>
            <w:r w:rsidRPr="00400EE2">
              <w:rPr>
                <w:color w:val="000000" w:themeColor="text1"/>
              </w:rPr>
              <w:t>PO</w:t>
            </w:r>
            <w:r w:rsidRPr="00400EE2">
              <w:rPr>
                <w:color w:val="000000" w:themeColor="text1"/>
                <w:vertAlign w:val="subscript"/>
              </w:rPr>
              <w:t>4</w:t>
            </w:r>
            <w:r w:rsidRPr="00400EE2">
              <w:rPr>
                <w:color w:val="000000" w:themeColor="text1"/>
              </w:rPr>
              <w:t>.</w:t>
            </w:r>
          </w:p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Tính chất của muối photphat ,ứng dụng.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H</w:t>
            </w:r>
            <w:r w:rsidRPr="00400EE2">
              <w:rPr>
                <w:color w:val="000000" w:themeColor="text1"/>
                <w:vertAlign w:val="subscript"/>
              </w:rPr>
              <w:t>3</w:t>
            </w:r>
            <w:r w:rsidRPr="00400EE2">
              <w:rPr>
                <w:color w:val="000000" w:themeColor="text1"/>
              </w:rPr>
              <w:t>PO</w:t>
            </w:r>
            <w:r w:rsidRPr="00400EE2">
              <w:rPr>
                <w:color w:val="000000" w:themeColor="text1"/>
                <w:vertAlign w:val="subscript"/>
              </w:rPr>
              <w:t xml:space="preserve">4 </w:t>
            </w:r>
            <w:r w:rsidRPr="00400EE2">
              <w:rPr>
                <w:color w:val="000000" w:themeColor="text1"/>
              </w:rPr>
              <w:t>là axit trung bình, axit ba nấc.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H</w:t>
            </w:r>
            <w:r w:rsidRPr="00400EE2">
              <w:rPr>
                <w:color w:val="000000" w:themeColor="text1"/>
                <w:vertAlign w:val="subscript"/>
              </w:rPr>
              <w:t>3</w:t>
            </w:r>
            <w:r w:rsidRPr="00400EE2">
              <w:rPr>
                <w:color w:val="000000" w:themeColor="text1"/>
              </w:rPr>
              <w:t>PO</w:t>
            </w:r>
            <w:r w:rsidRPr="00400EE2">
              <w:rPr>
                <w:color w:val="000000" w:themeColor="text1"/>
                <w:vertAlign w:val="subscript"/>
              </w:rPr>
              <w:t xml:space="preserve">4 </w:t>
            </w:r>
            <w:r w:rsidRPr="00400EE2">
              <w:rPr>
                <w:color w:val="000000" w:themeColor="text1"/>
              </w:rPr>
              <w:t>tác dụng với dung dịch kiềm</w:t>
            </w:r>
          </w:p>
        </w:tc>
        <w:tc>
          <w:tcPr>
            <w:tcW w:w="117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7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10%</w:t>
            </w: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</w:rPr>
              <w:t>Chủ đề 5: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b/>
                <w:color w:val="000000" w:themeColor="text1"/>
              </w:rPr>
            </w:pPr>
            <w:r w:rsidRPr="00400EE2">
              <w:rPr>
                <w:b/>
                <w:color w:val="000000" w:themeColor="text1"/>
                <w:lang w:val="vi-VN"/>
              </w:rPr>
              <w:t>Phân bón hóa học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both"/>
              <w:rPr>
                <w:color w:val="000000" w:themeColor="text1"/>
                <w:lang w:val="it-IT"/>
              </w:rPr>
            </w:pPr>
            <w:r w:rsidRPr="00400EE2">
              <w:rPr>
                <w:color w:val="000000" w:themeColor="text1"/>
                <w:lang w:val="it-IT"/>
              </w:rPr>
              <w:t xml:space="preserve">Khái niệm phân bón hóa học và  phân loại </w:t>
            </w:r>
          </w:p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rPr>
                <w:b/>
                <w:bCs/>
                <w:color w:val="000000" w:themeColor="text1"/>
                <w:lang w:val="it-IT"/>
              </w:rPr>
            </w:pPr>
            <w:r w:rsidRPr="00400EE2">
              <w:rPr>
                <w:color w:val="000000" w:themeColor="text1"/>
                <w:lang w:val="it-IT"/>
              </w:rPr>
              <w:t>Ứng dụng và đặc điểm các loại phân: phân đạm, lân, kali, NPK và vi lượng.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  <w:lang w:val="it-IT"/>
              </w:rPr>
              <w:t>Tính độ dinh dưỡng các loại phân</w:t>
            </w:r>
          </w:p>
        </w:tc>
        <w:tc>
          <w:tcPr>
            <w:tcW w:w="117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0.33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7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10%</w:t>
            </w: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Chủ đề 6: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  <w:lang w:val="vi-VN"/>
              </w:rPr>
              <w:t>Luyện tập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Củng cố, ôn tập các tính chất của nitơ, phopho và các hợp chất của chúng.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Các tính chất hóa học đặc trưng cơ bản của nitơ và photpho cũng như hợp chất của chúng</w:t>
            </w:r>
          </w:p>
        </w:tc>
        <w:tc>
          <w:tcPr>
            <w:tcW w:w="1890" w:type="dxa"/>
          </w:tcPr>
          <w:p w:rsidR="00FC15BF" w:rsidRPr="00400EE2" w:rsidRDefault="00FC15BF" w:rsidP="00072CEB">
            <w:pPr>
              <w:jc w:val="both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Vận dụng kiến thức để làm một số dạng bài tập cơ bản.</w:t>
            </w:r>
          </w:p>
          <w:p w:rsidR="00FC15BF" w:rsidRPr="00400EE2" w:rsidRDefault="00FC15BF" w:rsidP="00072CEB">
            <w:pPr>
              <w:rPr>
                <w:color w:val="000000" w:themeColor="text1"/>
                <w:lang w:val="pt-BR"/>
              </w:rPr>
            </w:pPr>
            <w:r w:rsidRPr="00400EE2">
              <w:rPr>
                <w:color w:val="000000" w:themeColor="text1"/>
                <w:lang w:val="pt-BR"/>
              </w:rPr>
              <w:t>Viết tường trình thí nghiệm.</w:t>
            </w:r>
          </w:p>
        </w:tc>
        <w:tc>
          <w:tcPr>
            <w:tcW w:w="180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Vận dụng làm một số bài tập nâng cao</w:t>
            </w:r>
          </w:p>
        </w:tc>
        <w:tc>
          <w:tcPr>
            <w:tcW w:w="1170" w:type="dxa"/>
          </w:tcPr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câu </w:t>
            </w:r>
          </w:p>
          <w:p w:rsidR="00FC15BF" w:rsidRPr="00400EE2" w:rsidRDefault="00FC15BF" w:rsidP="00072CEB">
            <w:pPr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 xml:space="preserve">Số điểm      </w:t>
            </w:r>
          </w:p>
          <w:p w:rsidR="00FC15BF" w:rsidRPr="00400EE2" w:rsidRDefault="00FC15BF" w:rsidP="00072CEB">
            <w:pPr>
              <w:tabs>
                <w:tab w:val="left" w:pos="1785"/>
              </w:tabs>
              <w:rPr>
                <w:color w:val="000000" w:themeColor="text1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0,66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6,66%</w:t>
            </w:r>
          </w:p>
          <w:p w:rsidR="00FC15BF" w:rsidRPr="00400EE2" w:rsidRDefault="00FC15BF" w:rsidP="00072CEB">
            <w:pPr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204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0,66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6,66%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9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80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1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0,33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3,33%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b/>
                <w:i/>
                <w:color w:val="000000" w:themeColor="text1"/>
                <w:lang w:val="sv-SE"/>
              </w:rPr>
            </w:pPr>
          </w:p>
        </w:tc>
        <w:tc>
          <w:tcPr>
            <w:tcW w:w="117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6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i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i/>
                <w:color w:val="000000" w:themeColor="text1"/>
                <w:lang w:val="sv-SE"/>
              </w:rPr>
              <w:t>20%</w:t>
            </w:r>
          </w:p>
        </w:tc>
      </w:tr>
      <w:tr w:rsidR="00FC15BF" w:rsidRPr="00400EE2" w:rsidTr="00072CEB">
        <w:tc>
          <w:tcPr>
            <w:tcW w:w="1668" w:type="dxa"/>
          </w:tcPr>
          <w:p w:rsidR="00FC15BF" w:rsidRPr="00400EE2" w:rsidRDefault="00FC15BF" w:rsidP="00072CEB">
            <w:pPr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 xml:space="preserve">Tổng số câu </w:t>
            </w:r>
          </w:p>
          <w:p w:rsidR="00FC15BF" w:rsidRPr="00400EE2" w:rsidRDefault="00FC15BF" w:rsidP="00072CEB">
            <w:pPr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Tổng sốđiểm</w:t>
            </w:r>
          </w:p>
          <w:p w:rsidR="00FC15BF" w:rsidRPr="00400EE2" w:rsidRDefault="00FC15BF" w:rsidP="00072CEB">
            <w:pPr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Tỉ lệ %</w:t>
            </w:r>
          </w:p>
        </w:tc>
        <w:tc>
          <w:tcPr>
            <w:tcW w:w="159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10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3,33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33,3%</w:t>
            </w:r>
          </w:p>
        </w:tc>
        <w:tc>
          <w:tcPr>
            <w:tcW w:w="2046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10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3,33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33,3%</w:t>
            </w:r>
          </w:p>
        </w:tc>
        <w:tc>
          <w:tcPr>
            <w:tcW w:w="189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6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2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20%</w:t>
            </w:r>
          </w:p>
        </w:tc>
        <w:tc>
          <w:tcPr>
            <w:tcW w:w="180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4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1,34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13,4%</w:t>
            </w:r>
          </w:p>
        </w:tc>
        <w:tc>
          <w:tcPr>
            <w:tcW w:w="1170" w:type="dxa"/>
          </w:tcPr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30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10</w:t>
            </w:r>
          </w:p>
          <w:p w:rsidR="00FC15BF" w:rsidRPr="00400EE2" w:rsidRDefault="00FC15BF" w:rsidP="00072CEB">
            <w:pPr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 w:rsidRPr="00400EE2">
              <w:rPr>
                <w:rFonts w:eastAsia="TimesNewRomanPS-BoldMT"/>
                <w:color w:val="000000" w:themeColor="text1"/>
                <w:lang w:val="sv-SE"/>
              </w:rPr>
              <w:t>100%</w:t>
            </w:r>
          </w:p>
        </w:tc>
      </w:tr>
    </w:tbl>
    <w:p w:rsidR="00FC15BF" w:rsidRPr="00400EE2" w:rsidRDefault="00FC15BF" w:rsidP="00FC15BF">
      <w:pPr>
        <w:tabs>
          <w:tab w:val="left" w:pos="1785"/>
        </w:tabs>
        <w:jc w:val="center"/>
        <w:rPr>
          <w:color w:val="000000" w:themeColor="text1"/>
        </w:rPr>
      </w:pPr>
    </w:p>
    <w:p w:rsidR="00FC15BF" w:rsidRPr="00400EE2" w:rsidRDefault="00FC15BF" w:rsidP="00FC15BF">
      <w:pPr>
        <w:jc w:val="both"/>
        <w:rPr>
          <w:b/>
          <w:color w:val="000000" w:themeColor="text1"/>
        </w:rPr>
      </w:pP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II. ĐỀ THI</w:t>
      </w:r>
    </w:p>
    <w:p w:rsidR="00FC15BF" w:rsidRDefault="00FC15BF" w:rsidP="00FC15BF">
      <w:pPr>
        <w:tabs>
          <w:tab w:val="left" w:pos="1785"/>
        </w:tabs>
        <w:rPr>
          <w:color w:val="000000" w:themeColor="text1"/>
        </w:rPr>
      </w:pPr>
    </w:p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4067"/>
        <w:gridCol w:w="6298"/>
      </w:tblGrid>
      <w:tr w:rsidR="00FC15BF" w:rsidRPr="00400EE2" w:rsidTr="00072CEB">
        <w:tc>
          <w:tcPr>
            <w:tcW w:w="4067" w:type="dxa"/>
          </w:tcPr>
          <w:p w:rsidR="00FC15BF" w:rsidRPr="00400EE2" w:rsidRDefault="00FC15BF" w:rsidP="00072CEB">
            <w:pPr>
              <w:jc w:val="center"/>
              <w:rPr>
                <w:color w:val="000000" w:themeColor="text1"/>
              </w:rPr>
            </w:pPr>
          </w:p>
          <w:p w:rsidR="00FC15BF" w:rsidRPr="00400EE2" w:rsidRDefault="00FC15BF" w:rsidP="00072CEB">
            <w:pPr>
              <w:jc w:val="center"/>
              <w:rPr>
                <w:color w:val="000000" w:themeColor="text1"/>
              </w:rPr>
            </w:pPr>
            <w:r w:rsidRPr="00400EE2">
              <w:rPr>
                <w:color w:val="000000" w:themeColor="text1"/>
              </w:rPr>
              <w:t>SỞ GIÁO DỤC &amp; ĐÀO TẠO</w:t>
            </w:r>
          </w:p>
          <w:p w:rsidR="00FC15BF" w:rsidRPr="00400EE2" w:rsidRDefault="00FC15BF" w:rsidP="00072CEB">
            <w:pPr>
              <w:jc w:val="center"/>
              <w:rPr>
                <w:b/>
                <w:bCs/>
                <w:color w:val="000000" w:themeColor="text1"/>
              </w:rPr>
            </w:pPr>
            <w:r w:rsidRPr="00400EE2">
              <w:rPr>
                <w:b/>
                <w:bCs/>
                <w:color w:val="000000" w:themeColor="text1"/>
              </w:rPr>
              <w:t>TRƯỜNG THPT NGUYỄN DU</w:t>
            </w:r>
          </w:p>
          <w:p w:rsidR="00FC15BF" w:rsidRPr="00400EE2" w:rsidRDefault="00FC15BF" w:rsidP="00072CEB">
            <w:pPr>
              <w:rPr>
                <w:color w:val="000000" w:themeColor="text1"/>
              </w:rPr>
            </w:pPr>
          </w:p>
        </w:tc>
        <w:tc>
          <w:tcPr>
            <w:tcW w:w="6298" w:type="dxa"/>
          </w:tcPr>
          <w:p w:rsidR="00FC15BF" w:rsidRPr="00400EE2" w:rsidRDefault="00FC15BF" w:rsidP="00072CE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FC15BF" w:rsidRPr="00400EE2" w:rsidRDefault="00FC15BF" w:rsidP="00072CEB">
            <w:pPr>
              <w:jc w:val="center"/>
              <w:rPr>
                <w:b/>
                <w:bCs/>
                <w:color w:val="000000" w:themeColor="text1"/>
              </w:rPr>
            </w:pPr>
            <w:r w:rsidRPr="00400EE2">
              <w:rPr>
                <w:b/>
                <w:bCs/>
                <w:color w:val="000000" w:themeColor="text1"/>
              </w:rPr>
              <w:t xml:space="preserve">KIỂM TRA KẾT THÚC CHƯƠNG </w:t>
            </w:r>
            <w:r>
              <w:rPr>
                <w:b/>
                <w:bCs/>
                <w:color w:val="000000" w:themeColor="text1"/>
              </w:rPr>
              <w:t>NITO- PHOTPHO</w:t>
            </w:r>
          </w:p>
          <w:p w:rsidR="00FC15BF" w:rsidRPr="00400EE2" w:rsidRDefault="00FC15BF" w:rsidP="00072CEB">
            <w:pPr>
              <w:jc w:val="center"/>
              <w:rPr>
                <w:i/>
                <w:iCs/>
                <w:color w:val="000000" w:themeColor="text1"/>
              </w:rPr>
            </w:pPr>
            <w:r w:rsidRPr="00400EE2">
              <w:rPr>
                <w:i/>
                <w:iCs/>
                <w:color w:val="000000" w:themeColor="text1"/>
              </w:rPr>
              <w:t xml:space="preserve">Thời gian làm bài: 45 phút; </w:t>
            </w:r>
          </w:p>
          <w:p w:rsidR="00FC15BF" w:rsidRPr="00400EE2" w:rsidRDefault="00FC15BF" w:rsidP="00072CEB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FC15BF" w:rsidRPr="00400EE2" w:rsidRDefault="00FC15BF" w:rsidP="00FC15BF">
      <w:pPr>
        <w:tabs>
          <w:tab w:val="left" w:pos="1785"/>
        </w:tabs>
        <w:rPr>
          <w:color w:val="000000" w:themeColor="text1"/>
        </w:rPr>
      </w:pPr>
    </w:p>
    <w:p w:rsidR="00FC15BF" w:rsidRPr="00400EE2" w:rsidRDefault="00FC15BF" w:rsidP="00FC15BF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1:</w:t>
      </w:r>
      <w:r w:rsidRPr="00400EE2">
        <w:rPr>
          <w:color w:val="000000" w:themeColor="text1"/>
          <w:lang w:val="pt-BR"/>
        </w:rPr>
        <w:t xml:space="preserve"> Natri silicat có thể được tạo thành bằng cách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Cho SiO</w:t>
      </w:r>
      <w:r w:rsidRPr="00400EE2">
        <w:rPr>
          <w:color w:val="000000" w:themeColor="text1"/>
          <w:position w:val="-8"/>
          <w:vertAlign w:val="subscript"/>
          <w:lang w:val="pt-BR"/>
        </w:rPr>
        <w:t xml:space="preserve">2 </w:t>
      </w:r>
      <w:r w:rsidRPr="00400EE2">
        <w:rPr>
          <w:color w:val="000000" w:themeColor="text1"/>
          <w:lang w:val="pt-BR"/>
        </w:rPr>
        <w:t>tác dụng với dung dịch NaOH loãng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Cho Si tác dụng với dung dịch NaCl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lastRenderedPageBreak/>
        <w:t xml:space="preserve">C. </w:t>
      </w:r>
      <w:r w:rsidRPr="00400EE2">
        <w:rPr>
          <w:color w:val="000000" w:themeColor="text1"/>
          <w:lang w:val="pt-BR"/>
        </w:rPr>
        <w:t>Đun SiO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với NaOH nóng chảy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Cho dung dịch K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SiO</w:t>
      </w:r>
      <w:r w:rsidRPr="00400EE2">
        <w:rPr>
          <w:color w:val="000000" w:themeColor="text1"/>
          <w:position w:val="-8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dụng với dung dịch Na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CO</w:t>
      </w:r>
      <w:r w:rsidRPr="00400EE2">
        <w:rPr>
          <w:color w:val="000000" w:themeColor="text1"/>
          <w:position w:val="-8"/>
          <w:vertAlign w:val="subscript"/>
          <w:lang w:val="pt-BR"/>
        </w:rPr>
        <w:t>3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2:</w:t>
      </w:r>
      <w:r w:rsidRPr="00400EE2">
        <w:rPr>
          <w:color w:val="000000" w:themeColor="text1"/>
        </w:rPr>
        <w:t xml:space="preserve"> Có 4 lọ chứa 4 dung dịch riêng biệt sau: 1. 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    2. FeSO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 xml:space="preserve">     3. BaCl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 xml:space="preserve">   4. HNO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. Các cặp dung dịch có thể phản ứng với nhau là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1 và 4; 2 và 3; 3 và 4; 1 và 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1 và 4; 2 và 3; 2 và 4; 1 và 2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1 và 3; 2 và 3; 3 và 4; 1 và 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1 và 3; 1 và 4; 2 và 4; 1 và 2</w:t>
      </w:r>
    </w:p>
    <w:p w:rsidR="00FC15BF" w:rsidRPr="00400EE2" w:rsidRDefault="00FC15BF" w:rsidP="00FC15BF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3:</w:t>
      </w:r>
      <w:r w:rsidRPr="00400EE2">
        <w:rPr>
          <w:color w:val="000000" w:themeColor="text1"/>
          <w:lang w:val="pt-BR"/>
        </w:rPr>
        <w:t xml:space="preserve"> Phản ứng nào dưới đây là phản ứng trao đổi ion trong dung dịch?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Fe(NO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 + 3NaOH →  Fe(OH)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↓ +  3NaNO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Zn + 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 xml:space="preserve">   →     ZnSO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 xml:space="preserve">  + 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↑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Zn + 2 Fe(NO3)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  →   Zn(NO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  +  2Fe(NO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2Fe(NO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 +  2KI    →   2Fe(NO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 +  I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  + 2KNO</w:t>
      </w:r>
      <w:r w:rsidRPr="00400EE2">
        <w:rPr>
          <w:color w:val="000000" w:themeColor="text1"/>
          <w:vertAlign w:val="subscript"/>
          <w:lang w:val="pt-BR"/>
        </w:rPr>
        <w:t>3</w:t>
      </w:r>
    </w:p>
    <w:p w:rsidR="00FC15BF" w:rsidRPr="00400EE2" w:rsidRDefault="00FC15BF" w:rsidP="00FC15B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4:</w:t>
      </w:r>
      <w:r w:rsidRPr="00400EE2">
        <w:rPr>
          <w:color w:val="000000" w:themeColor="text1"/>
        </w:rPr>
        <w:t xml:space="preserve"> Muối A có các đặc điểm sau:</w:t>
      </w:r>
    </w:p>
    <w:p w:rsidR="00FC15BF" w:rsidRPr="00400EE2" w:rsidRDefault="00FC15BF" w:rsidP="00FC15BF">
      <w:pPr>
        <w:autoSpaceDE w:val="0"/>
        <w:autoSpaceDN w:val="0"/>
        <w:adjustRightInd w:val="0"/>
        <w:ind w:firstLine="283"/>
        <w:jc w:val="both"/>
        <w:rPr>
          <w:color w:val="000000" w:themeColor="text1"/>
        </w:rPr>
      </w:pPr>
      <w:r w:rsidRPr="00400EE2">
        <w:rPr>
          <w:color w:val="000000" w:themeColor="text1"/>
        </w:rPr>
        <w:t>- A tan tốt trong nước thu được dung dịch A làm quì tím chuyển màu hồng</w:t>
      </w:r>
    </w:p>
    <w:p w:rsidR="00FC15BF" w:rsidRPr="00400EE2" w:rsidRDefault="00FC15BF" w:rsidP="00FC15BF">
      <w:pPr>
        <w:autoSpaceDE w:val="0"/>
        <w:autoSpaceDN w:val="0"/>
        <w:adjustRightInd w:val="0"/>
        <w:ind w:firstLine="283"/>
        <w:jc w:val="both"/>
        <w:rPr>
          <w:color w:val="000000" w:themeColor="text1"/>
        </w:rPr>
      </w:pPr>
      <w:r w:rsidRPr="00400EE2">
        <w:rPr>
          <w:color w:val="000000" w:themeColor="text1"/>
        </w:rPr>
        <w:t>- A phản ứng với NaOH, đun nóng tạo ra một chất khí có mùi đặc trưng.</w:t>
      </w:r>
    </w:p>
    <w:p w:rsidR="00FC15BF" w:rsidRPr="00400EE2" w:rsidRDefault="00FC15BF" w:rsidP="00FC15BF">
      <w:pPr>
        <w:ind w:firstLine="283"/>
        <w:jc w:val="both"/>
        <w:rPr>
          <w:color w:val="000000" w:themeColor="text1"/>
        </w:rPr>
      </w:pPr>
      <w:r w:rsidRPr="00400EE2">
        <w:rPr>
          <w:color w:val="000000" w:themeColor="text1"/>
        </w:rPr>
        <w:t>Vậy A có thể là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NH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(NH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CO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NaNO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KHSO</w:t>
      </w:r>
      <w:r w:rsidRPr="00400EE2">
        <w:rPr>
          <w:color w:val="000000" w:themeColor="text1"/>
          <w:vertAlign w:val="subscript"/>
        </w:rPr>
        <w:t>4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5:</w:t>
      </w:r>
      <w:r w:rsidRPr="00400EE2">
        <w:rPr>
          <w:color w:val="000000" w:themeColor="text1"/>
        </w:rPr>
        <w:t xml:space="preserve"> K</w:t>
      </w:r>
      <w:r w:rsidRPr="00400EE2">
        <w:rPr>
          <w:color w:val="000000" w:themeColor="text1"/>
          <w:vertAlign w:val="subscript"/>
        </w:rPr>
        <w:t>a</w:t>
      </w:r>
      <w:r w:rsidRPr="00400EE2">
        <w:rPr>
          <w:color w:val="000000" w:themeColor="text1"/>
        </w:rPr>
        <w:t>(CH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COOH) = 1,75.10</w:t>
      </w:r>
      <w:r w:rsidRPr="00400EE2">
        <w:rPr>
          <w:color w:val="000000" w:themeColor="text1"/>
          <w:vertAlign w:val="superscript"/>
        </w:rPr>
        <w:t>-5</w:t>
      </w:r>
      <w:r w:rsidRPr="00400EE2">
        <w:rPr>
          <w:color w:val="000000" w:themeColor="text1"/>
        </w:rPr>
        <w:t xml:space="preserve"> ; K</w:t>
      </w:r>
      <w:r w:rsidRPr="00400EE2">
        <w:rPr>
          <w:color w:val="000000" w:themeColor="text1"/>
          <w:vertAlign w:val="subscript"/>
        </w:rPr>
        <w:t>a</w:t>
      </w:r>
      <w:r w:rsidRPr="00400EE2">
        <w:rPr>
          <w:color w:val="000000" w:themeColor="text1"/>
        </w:rPr>
        <w:t>(HNO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) = 4.0.10</w:t>
      </w:r>
      <w:r w:rsidRPr="00400EE2">
        <w:rPr>
          <w:color w:val="000000" w:themeColor="text1"/>
          <w:vertAlign w:val="superscript"/>
        </w:rPr>
        <w:t>-4</w:t>
      </w:r>
      <w:r w:rsidRPr="00400EE2">
        <w:rPr>
          <w:color w:val="000000" w:themeColor="text1"/>
        </w:rPr>
        <w:t>. Nếu 2 axit có nồng độ mol bằng nhau và ở cùng t</w:t>
      </w:r>
      <w:r w:rsidRPr="00400EE2">
        <w:rPr>
          <w:color w:val="000000" w:themeColor="text1"/>
          <w:vertAlign w:val="superscript"/>
        </w:rPr>
        <w:t>0</w:t>
      </w:r>
      <w:r w:rsidRPr="00400EE2">
        <w:rPr>
          <w:color w:val="000000" w:themeColor="text1"/>
        </w:rPr>
        <w:t>, khi quá trình điện li đạt trạng thái cân bằng thì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[H</w:t>
      </w:r>
      <w:r w:rsidRPr="00400EE2">
        <w:rPr>
          <w:color w:val="000000" w:themeColor="text1"/>
          <w:vertAlign w:val="superscript"/>
        </w:rPr>
        <w:t>+</w:t>
      </w:r>
      <w:r w:rsidRPr="00400EE2">
        <w:rPr>
          <w:color w:val="000000" w:themeColor="text1"/>
        </w:rPr>
        <w:t>]</w:t>
      </w:r>
      <w:r w:rsidRPr="00400EE2">
        <w:rPr>
          <w:color w:val="000000" w:themeColor="text1"/>
          <w:vertAlign w:val="subscript"/>
        </w:rPr>
        <w:t xml:space="preserve">CH3COOH </w:t>
      </w:r>
      <w:r w:rsidRPr="00400EE2">
        <w:rPr>
          <w:color w:val="000000" w:themeColor="text1"/>
        </w:rPr>
        <w:t>&gt; [H</w:t>
      </w:r>
      <w:r w:rsidRPr="00400EE2">
        <w:rPr>
          <w:color w:val="000000" w:themeColor="text1"/>
          <w:vertAlign w:val="superscript"/>
        </w:rPr>
        <w:t>+</w:t>
      </w:r>
      <w:r w:rsidRPr="00400EE2">
        <w:rPr>
          <w:color w:val="000000" w:themeColor="text1"/>
        </w:rPr>
        <w:t>]</w:t>
      </w:r>
      <w:r w:rsidRPr="00400EE2">
        <w:rPr>
          <w:color w:val="000000" w:themeColor="text1"/>
          <w:vertAlign w:val="subscript"/>
        </w:rPr>
        <w:t>HNO2</w:t>
      </w:r>
      <w:r w:rsidRPr="00400EE2">
        <w:rPr>
          <w:color w:val="000000" w:themeColor="text1"/>
          <w:u w:val="single"/>
        </w:rPr>
        <w:t>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pH</w:t>
      </w:r>
      <w:r w:rsidRPr="00400EE2">
        <w:rPr>
          <w:color w:val="000000" w:themeColor="text1"/>
          <w:vertAlign w:val="subscript"/>
        </w:rPr>
        <w:t xml:space="preserve">CH3COOH </w:t>
      </w:r>
      <w:r w:rsidRPr="00400EE2">
        <w:rPr>
          <w:color w:val="000000" w:themeColor="text1"/>
        </w:rPr>
        <w:t xml:space="preserve"> &lt;  pH </w:t>
      </w:r>
      <w:r w:rsidRPr="00400EE2">
        <w:rPr>
          <w:color w:val="000000" w:themeColor="text1"/>
          <w:vertAlign w:val="subscript"/>
        </w:rPr>
        <w:t>HNO2</w:t>
      </w:r>
      <w:r w:rsidRPr="00400EE2">
        <w:rPr>
          <w:color w:val="000000" w:themeColor="text1"/>
        </w:rPr>
        <w:t>.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[ CH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COO</w:t>
      </w:r>
      <w:r w:rsidRPr="00400EE2">
        <w:rPr>
          <w:color w:val="000000" w:themeColor="text1"/>
          <w:vertAlign w:val="superscript"/>
        </w:rPr>
        <w:t>-</w:t>
      </w:r>
      <w:r w:rsidRPr="00400EE2">
        <w:rPr>
          <w:color w:val="000000" w:themeColor="text1"/>
        </w:rPr>
        <w:t>]</w:t>
      </w:r>
      <w:r w:rsidRPr="00400EE2">
        <w:rPr>
          <w:color w:val="000000" w:themeColor="text1"/>
          <w:vertAlign w:val="subscript"/>
        </w:rPr>
        <w:t xml:space="preserve">  </w:t>
      </w:r>
      <w:r w:rsidRPr="00400EE2">
        <w:rPr>
          <w:color w:val="000000" w:themeColor="text1"/>
        </w:rPr>
        <w:t>&gt; [NO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  <w:vertAlign w:val="superscript"/>
        </w:rPr>
        <w:t>-</w:t>
      </w:r>
      <w:r w:rsidRPr="00400EE2">
        <w:rPr>
          <w:color w:val="000000" w:themeColor="text1"/>
        </w:rPr>
        <w:t>].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[H</w:t>
      </w:r>
      <w:r w:rsidRPr="00400EE2">
        <w:rPr>
          <w:color w:val="000000" w:themeColor="text1"/>
          <w:vertAlign w:val="superscript"/>
        </w:rPr>
        <w:t>+</w:t>
      </w:r>
      <w:r w:rsidRPr="00400EE2">
        <w:rPr>
          <w:color w:val="000000" w:themeColor="text1"/>
        </w:rPr>
        <w:t>]</w:t>
      </w:r>
      <w:r w:rsidRPr="00400EE2">
        <w:rPr>
          <w:color w:val="000000" w:themeColor="text1"/>
          <w:vertAlign w:val="subscript"/>
        </w:rPr>
        <w:t xml:space="preserve">CH3COOH </w:t>
      </w:r>
      <w:r w:rsidRPr="00400EE2">
        <w:rPr>
          <w:color w:val="000000" w:themeColor="text1"/>
        </w:rPr>
        <w:t xml:space="preserve"> &lt; [H</w:t>
      </w:r>
      <w:r w:rsidRPr="00400EE2">
        <w:rPr>
          <w:color w:val="000000" w:themeColor="text1"/>
          <w:vertAlign w:val="superscript"/>
        </w:rPr>
        <w:t>+</w:t>
      </w:r>
      <w:r w:rsidRPr="00400EE2">
        <w:rPr>
          <w:color w:val="000000" w:themeColor="text1"/>
        </w:rPr>
        <w:t>]</w:t>
      </w:r>
      <w:r w:rsidRPr="00400EE2">
        <w:rPr>
          <w:color w:val="000000" w:themeColor="text1"/>
          <w:vertAlign w:val="subscript"/>
        </w:rPr>
        <w:t>HNO2</w:t>
      </w:r>
      <w:r w:rsidRPr="00400EE2">
        <w:rPr>
          <w:color w:val="000000" w:themeColor="text1"/>
        </w:rPr>
        <w:t>.</w:t>
      </w:r>
    </w:p>
    <w:p w:rsidR="00FC15BF" w:rsidRPr="00400EE2" w:rsidRDefault="00FC15BF" w:rsidP="00FC15BF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6:</w:t>
      </w:r>
      <w:r w:rsidRPr="00400EE2">
        <w:rPr>
          <w:color w:val="000000" w:themeColor="text1"/>
          <w:lang w:val="pt-BR"/>
        </w:rPr>
        <w:t xml:space="preserve"> Thành phần hóa học chính của supe photphat kép là: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Ca</w:t>
      </w:r>
      <w:r w:rsidRPr="00400EE2">
        <w:rPr>
          <w:color w:val="000000" w:themeColor="text1"/>
          <w:position w:val="-8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(PO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Ca(H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PO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và CaSO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Ca(H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PO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Ca(H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PO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và Ca</w:t>
      </w:r>
      <w:r w:rsidRPr="00400EE2">
        <w:rPr>
          <w:color w:val="000000" w:themeColor="text1"/>
          <w:position w:val="-8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(PO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</w:p>
    <w:p w:rsidR="00FC15BF" w:rsidRPr="00400EE2" w:rsidRDefault="00FC15BF" w:rsidP="00FC15BF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7:</w:t>
      </w:r>
      <w:r w:rsidRPr="00400EE2">
        <w:rPr>
          <w:color w:val="000000" w:themeColor="text1"/>
          <w:lang w:val="pt-BR"/>
        </w:rPr>
        <w:t xml:space="preserve"> Khi cho từ từ đến dư CO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vào dung dịch  Ca(OH)</w:t>
      </w:r>
      <w:r w:rsidRPr="00400EE2">
        <w:rPr>
          <w:color w:val="000000" w:themeColor="text1"/>
          <w:vertAlign w:val="subscript"/>
          <w:lang w:val="pt-BR"/>
        </w:rPr>
        <w:t>2.</w:t>
      </w:r>
      <w:r w:rsidRPr="00400EE2">
        <w:rPr>
          <w:color w:val="000000" w:themeColor="text1"/>
          <w:lang w:val="pt-BR"/>
        </w:rPr>
        <w:t>Hiện tượng nào sau đây mô tả là đúng nhất?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Lúc đầu không có hiện tượng gì,sau đó xuất hiện kết tủa trắng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Lúc đầu có kết tủa trắng,sau đó tan ra thành dung dịch đồng nhất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Có kết tủa trắng và không bị tan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Không có hiện tượng gì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8:</w:t>
      </w:r>
      <w:r w:rsidRPr="00400EE2">
        <w:rPr>
          <w:color w:val="000000" w:themeColor="text1"/>
        </w:rPr>
        <w:t xml:space="preserve"> Để chuyển hoá hoàn toàn 28,4g P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O</w:t>
      </w:r>
      <w:r w:rsidRPr="00400EE2">
        <w:rPr>
          <w:color w:val="000000" w:themeColor="text1"/>
          <w:vertAlign w:val="subscript"/>
        </w:rPr>
        <w:t>5</w:t>
      </w:r>
      <w:r w:rsidRPr="00400EE2">
        <w:rPr>
          <w:color w:val="000000" w:themeColor="text1"/>
        </w:rPr>
        <w:t xml:space="preserve"> thành muối natri monohidrophotphat thì số mol NaOH cần là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0,4mol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0,8mol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0,2mol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0,6 mol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9:</w:t>
      </w:r>
      <w:r w:rsidRPr="00400EE2">
        <w:rPr>
          <w:color w:val="000000" w:themeColor="text1"/>
        </w:rPr>
        <w:t xml:space="preserve"> Cho 19,2 g kim loại M tan hoàn toàn trong dung dịch HNO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thì thu được 4,48 lit NO( đktc). Vậy M là: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Mg ( 24)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Cu  (64)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Zn  (65)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Fe  (56)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10:</w:t>
      </w:r>
      <w:r w:rsidRPr="00400EE2">
        <w:rPr>
          <w:color w:val="000000" w:themeColor="text1"/>
        </w:rPr>
        <w:t xml:space="preserve"> 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PO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 xml:space="preserve"> phản ứng được với tất cả các chất trong dãy: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KOH, K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O, 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, Na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CO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KOH, K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O, 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, NaCl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KOH, K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O, HCl, Na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CO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KOH, CO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, 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, Na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CO</w:t>
      </w:r>
      <w:r w:rsidRPr="00400EE2">
        <w:rPr>
          <w:color w:val="000000" w:themeColor="text1"/>
          <w:vertAlign w:val="subscript"/>
        </w:rPr>
        <w:t>3</w:t>
      </w:r>
    </w:p>
    <w:p w:rsidR="00FC15BF" w:rsidRPr="00400EE2" w:rsidRDefault="00FC15BF" w:rsidP="00FC15BF">
      <w:pPr>
        <w:jc w:val="both"/>
        <w:rPr>
          <w:color w:val="000000" w:themeColor="text1"/>
          <w:lang w:val="pl-PL"/>
        </w:rPr>
      </w:pPr>
      <w:r w:rsidRPr="00400EE2">
        <w:rPr>
          <w:b/>
          <w:color w:val="000000" w:themeColor="text1"/>
          <w:lang w:val="pl-PL"/>
        </w:rPr>
        <w:t>Câu 11:</w:t>
      </w:r>
      <w:r w:rsidRPr="00400EE2">
        <w:rPr>
          <w:color w:val="000000" w:themeColor="text1"/>
          <w:lang w:val="pl-PL"/>
        </w:rPr>
        <w:t xml:space="preserve"> Dung dịch A gồm 0,2 mol Na</w:t>
      </w:r>
      <w:r w:rsidRPr="00400EE2">
        <w:rPr>
          <w:color w:val="000000" w:themeColor="text1"/>
          <w:vertAlign w:val="subscript"/>
          <w:lang w:val="pl-PL"/>
        </w:rPr>
        <w:t>2</w:t>
      </w:r>
      <w:r w:rsidRPr="00400EE2">
        <w:rPr>
          <w:color w:val="000000" w:themeColor="text1"/>
          <w:lang w:val="pl-PL"/>
        </w:rPr>
        <w:t>CO</w:t>
      </w:r>
      <w:r w:rsidRPr="00400EE2">
        <w:rPr>
          <w:color w:val="000000" w:themeColor="text1"/>
          <w:vertAlign w:val="subscript"/>
          <w:lang w:val="pl-PL"/>
        </w:rPr>
        <w:t>3</w:t>
      </w:r>
      <w:r w:rsidRPr="00400EE2">
        <w:rPr>
          <w:color w:val="000000" w:themeColor="text1"/>
          <w:lang w:val="pl-PL"/>
        </w:rPr>
        <w:t xml:space="preserve"> và 0,3 mol NaHCO</w:t>
      </w:r>
      <w:r w:rsidRPr="00400EE2">
        <w:rPr>
          <w:color w:val="000000" w:themeColor="text1"/>
          <w:vertAlign w:val="subscript"/>
          <w:lang w:val="pl-PL"/>
        </w:rPr>
        <w:t>3</w:t>
      </w:r>
      <w:r w:rsidRPr="00400EE2">
        <w:rPr>
          <w:color w:val="000000" w:themeColor="text1"/>
          <w:lang w:val="pl-PL"/>
        </w:rPr>
        <w:t>.Dung dịch B chứa 0,5 mol HCl .Cho từ từ dung dịch B vào dung dịch A, phản ứng hoàn toàn.Thể tích CO</w:t>
      </w:r>
      <w:r w:rsidRPr="00400EE2">
        <w:rPr>
          <w:color w:val="000000" w:themeColor="text1"/>
          <w:vertAlign w:val="subscript"/>
          <w:lang w:val="pl-PL"/>
        </w:rPr>
        <w:t>2</w:t>
      </w:r>
      <w:r w:rsidRPr="00400EE2">
        <w:rPr>
          <w:color w:val="000000" w:themeColor="text1"/>
          <w:lang w:val="pl-PL"/>
        </w:rPr>
        <w:t>(ĐKTC) là: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56 lít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3,36 lít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4,48 lít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6,72 lít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12:</w:t>
      </w:r>
      <w:r w:rsidRPr="00400EE2">
        <w:rPr>
          <w:color w:val="000000" w:themeColor="text1"/>
        </w:rPr>
        <w:t xml:space="preserve"> Để làm khan khí 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 bị ẩm ta có thể cho khí đi qua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P</w:t>
      </w:r>
      <w:r w:rsidRPr="00400EE2">
        <w:rPr>
          <w:color w:val="000000" w:themeColor="text1"/>
          <w:position w:val="-8"/>
          <w:vertAlign w:val="subscript"/>
        </w:rPr>
        <w:t>2</w:t>
      </w:r>
      <w:r w:rsidRPr="00400EE2">
        <w:rPr>
          <w:color w:val="000000" w:themeColor="text1"/>
        </w:rPr>
        <w:t>O</w:t>
      </w:r>
      <w:r w:rsidRPr="00400EE2">
        <w:rPr>
          <w:color w:val="000000" w:themeColor="text1"/>
          <w:position w:val="-8"/>
          <w:vertAlign w:val="subscript"/>
        </w:rPr>
        <w:t>5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KOH rắn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CuSO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 xml:space="preserve"> khan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H</w:t>
      </w:r>
      <w:r w:rsidRPr="00400EE2">
        <w:rPr>
          <w:color w:val="000000" w:themeColor="text1"/>
          <w:position w:val="-8"/>
          <w:vertAlign w:val="subscript"/>
        </w:rPr>
        <w:t>2</w:t>
      </w:r>
      <w:r w:rsidRPr="00400EE2">
        <w:rPr>
          <w:color w:val="000000" w:themeColor="text1"/>
        </w:rPr>
        <w:t>SO</w:t>
      </w:r>
      <w:r w:rsidRPr="00400EE2">
        <w:rPr>
          <w:color w:val="000000" w:themeColor="text1"/>
          <w:position w:val="-8"/>
          <w:vertAlign w:val="subscript"/>
        </w:rPr>
        <w:t xml:space="preserve">4 </w:t>
      </w:r>
      <w:r w:rsidRPr="00400EE2">
        <w:rPr>
          <w:color w:val="000000" w:themeColor="text1"/>
        </w:rPr>
        <w:t>đặc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13:</w:t>
      </w:r>
      <w:r w:rsidRPr="00400EE2">
        <w:rPr>
          <w:color w:val="000000" w:themeColor="text1"/>
        </w:rPr>
        <w:t xml:space="preserve"> Có các dung dịch NaNO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; Al(NO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; Zn(NO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. Có thể phân biệt các dung dịch này chỉ với một thuốc thử nào sau đây ?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Dung dịch 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dư.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Dung dịch Ba(OH)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 xml:space="preserve"> dư.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Dung dịch 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vừa đủ.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Dung dịch KOH dư.</w:t>
      </w:r>
    </w:p>
    <w:p w:rsidR="00FC15BF" w:rsidRPr="00400EE2" w:rsidRDefault="00FC15BF" w:rsidP="00FC15BF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14:</w:t>
      </w:r>
      <w:r w:rsidRPr="00400EE2">
        <w:rPr>
          <w:color w:val="000000" w:themeColor="text1"/>
          <w:lang w:val="pt-BR"/>
        </w:rPr>
        <w:t xml:space="preserve"> Với phương trình  phản ứng    Al       +     HNO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position w:val="-8"/>
          <w:vertAlign w:val="subscript"/>
          <w:lang w:val="pt-BR"/>
        </w:rPr>
        <w:t xml:space="preserve"> </w:t>
      </w:r>
      <w:r w:rsidRPr="00400EE2">
        <w:rPr>
          <w:color w:val="000000" w:themeColor="text1"/>
          <w:position w:val="-8"/>
          <w:lang w:val="pt-BR"/>
        </w:rPr>
        <w:t xml:space="preserve">     </w:t>
      </w:r>
      <w:r w:rsidRPr="00400EE2">
        <w:rPr>
          <w:color w:val="000000" w:themeColor="text1"/>
          <w:lang w:val="pt-BR"/>
        </w:rPr>
        <w:t xml:space="preserve">→    </w:t>
      </w:r>
      <w:r w:rsidRPr="00400EE2">
        <w:rPr>
          <w:color w:val="000000" w:themeColor="text1"/>
          <w:vertAlign w:val="subscript"/>
          <w:lang w:val="pt-BR"/>
        </w:rPr>
        <w:t xml:space="preserve"> </w:t>
      </w:r>
      <w:r w:rsidRPr="00400EE2">
        <w:rPr>
          <w:color w:val="000000" w:themeColor="text1"/>
          <w:lang w:val="pt-BR"/>
        </w:rPr>
        <w:t xml:space="preserve"> Al(NO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+   NH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position w:val="-8"/>
          <w:vertAlign w:val="subscript"/>
          <w:lang w:val="pt-BR"/>
        </w:rPr>
        <w:t xml:space="preserve">   </w:t>
      </w:r>
      <w:r w:rsidRPr="00400EE2">
        <w:rPr>
          <w:color w:val="000000" w:themeColor="text1"/>
          <w:lang w:val="pt-BR"/>
        </w:rPr>
        <w:t>+   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</w:t>
      </w:r>
    </w:p>
    <w:p w:rsidR="00FC15BF" w:rsidRPr="00400EE2" w:rsidRDefault="00FC15BF" w:rsidP="00FC15BF">
      <w:pPr>
        <w:ind w:firstLine="283"/>
        <w:jc w:val="both"/>
        <w:rPr>
          <w:color w:val="000000" w:themeColor="text1"/>
          <w:lang w:val="pt-BR"/>
        </w:rPr>
      </w:pPr>
      <w:r w:rsidRPr="00400EE2">
        <w:rPr>
          <w:color w:val="000000" w:themeColor="text1"/>
          <w:lang w:val="pt-BR"/>
        </w:rPr>
        <w:lastRenderedPageBreak/>
        <w:t xml:space="preserve">       Hệ số   theo thứ tự là :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1,12,2,3,6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8,30,8,3,15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8,30,8,3,9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1,4,1,1,2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15:</w:t>
      </w:r>
      <w:r w:rsidRPr="00400EE2">
        <w:rPr>
          <w:color w:val="000000" w:themeColor="text1"/>
        </w:rPr>
        <w:t xml:space="preserve"> Một dung dịch có [OH</w:t>
      </w:r>
      <w:r w:rsidRPr="00400EE2">
        <w:rPr>
          <w:color w:val="000000" w:themeColor="text1"/>
          <w:vertAlign w:val="superscript"/>
        </w:rPr>
        <w:t>-</w:t>
      </w:r>
      <w:r w:rsidRPr="00400EE2">
        <w:rPr>
          <w:color w:val="000000" w:themeColor="text1"/>
        </w:rPr>
        <w:t>] = 2.10</w:t>
      </w:r>
      <w:r w:rsidRPr="00400EE2">
        <w:rPr>
          <w:color w:val="000000" w:themeColor="text1"/>
          <w:vertAlign w:val="superscript"/>
        </w:rPr>
        <w:t>-7</w:t>
      </w:r>
      <w:r w:rsidRPr="00400EE2">
        <w:rPr>
          <w:color w:val="000000" w:themeColor="text1"/>
        </w:rPr>
        <w:t>M . Vậy dung dịch có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pH = 6,00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pH = 7,00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pH &gt; 7,00.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pH &lt; 7,00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16:</w:t>
      </w:r>
      <w:r w:rsidRPr="00400EE2">
        <w:rPr>
          <w:color w:val="000000" w:themeColor="text1"/>
        </w:rPr>
        <w:t xml:space="preserve"> Hòa tan một axit vào nước ở 25</w:t>
      </w:r>
      <w:r w:rsidRPr="00400EE2">
        <w:rPr>
          <w:color w:val="000000" w:themeColor="text1"/>
          <w:position w:val="-3"/>
          <w:vertAlign w:val="superscript"/>
        </w:rPr>
        <w:t>0</w:t>
      </w:r>
      <w:r w:rsidRPr="00400EE2">
        <w:rPr>
          <w:color w:val="000000" w:themeColor="text1"/>
        </w:rPr>
        <w:t>C,kết quả là: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[H</w:t>
      </w:r>
      <w:r w:rsidRPr="00400EE2">
        <w:rPr>
          <w:color w:val="000000" w:themeColor="text1"/>
          <w:position w:val="-3"/>
          <w:vertAlign w:val="superscript"/>
        </w:rPr>
        <w:t>+</w:t>
      </w:r>
      <w:r w:rsidRPr="00400EE2">
        <w:rPr>
          <w:color w:val="000000" w:themeColor="text1"/>
        </w:rPr>
        <w:t>].[OH</w:t>
      </w:r>
      <w:r w:rsidRPr="00400EE2">
        <w:rPr>
          <w:color w:val="000000" w:themeColor="text1"/>
          <w:position w:val="-3"/>
          <w:vertAlign w:val="superscript"/>
        </w:rPr>
        <w:t>-</w:t>
      </w:r>
      <w:r w:rsidRPr="00400EE2">
        <w:rPr>
          <w:color w:val="000000" w:themeColor="text1"/>
        </w:rPr>
        <w:t>] &gt;1,0.10</w:t>
      </w:r>
      <w:r w:rsidRPr="00400EE2">
        <w:rPr>
          <w:color w:val="000000" w:themeColor="text1"/>
          <w:position w:val="-3"/>
          <w:vertAlign w:val="superscript"/>
        </w:rPr>
        <w:t>-14</w:t>
      </w:r>
      <w:r w:rsidRPr="00400EE2">
        <w:rPr>
          <w:color w:val="000000" w:themeColor="text1"/>
        </w:rPr>
        <w:t>M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[H</w:t>
      </w:r>
      <w:r w:rsidRPr="00400EE2">
        <w:rPr>
          <w:color w:val="000000" w:themeColor="text1"/>
          <w:position w:val="-3"/>
          <w:vertAlign w:val="superscript"/>
        </w:rPr>
        <w:t>+</w:t>
      </w:r>
      <w:r w:rsidRPr="00400EE2">
        <w:rPr>
          <w:color w:val="000000" w:themeColor="text1"/>
        </w:rPr>
        <w:t>]= 1,0.10</w:t>
      </w:r>
      <w:r w:rsidRPr="00400EE2">
        <w:rPr>
          <w:color w:val="000000" w:themeColor="text1"/>
          <w:position w:val="-3"/>
          <w:vertAlign w:val="superscript"/>
        </w:rPr>
        <w:t>-7</w:t>
      </w:r>
      <w:r w:rsidRPr="00400EE2">
        <w:rPr>
          <w:color w:val="000000" w:themeColor="text1"/>
        </w:rPr>
        <w:t>M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[H</w:t>
      </w:r>
      <w:r w:rsidRPr="00400EE2">
        <w:rPr>
          <w:color w:val="000000" w:themeColor="text1"/>
          <w:position w:val="-3"/>
          <w:vertAlign w:val="superscript"/>
        </w:rPr>
        <w:t>+</w:t>
      </w:r>
      <w:r w:rsidRPr="00400EE2">
        <w:rPr>
          <w:color w:val="000000" w:themeColor="text1"/>
        </w:rPr>
        <w:t>]&gt; 1,0.10</w:t>
      </w:r>
      <w:r w:rsidRPr="00400EE2">
        <w:rPr>
          <w:color w:val="000000" w:themeColor="text1"/>
          <w:position w:val="-3"/>
          <w:vertAlign w:val="superscript"/>
        </w:rPr>
        <w:t>-7</w:t>
      </w:r>
      <w:r w:rsidRPr="00400EE2">
        <w:rPr>
          <w:color w:val="000000" w:themeColor="text1"/>
        </w:rPr>
        <w:t>M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[H</w:t>
      </w:r>
      <w:r w:rsidRPr="00400EE2">
        <w:rPr>
          <w:color w:val="000000" w:themeColor="text1"/>
          <w:position w:val="-3"/>
          <w:vertAlign w:val="superscript"/>
        </w:rPr>
        <w:t>+</w:t>
      </w:r>
      <w:r w:rsidRPr="00400EE2">
        <w:rPr>
          <w:color w:val="000000" w:themeColor="text1"/>
        </w:rPr>
        <w:t>]&lt; 1,0.</w:t>
      </w:r>
      <w:r w:rsidRPr="00400EE2">
        <w:rPr>
          <w:color w:val="000000" w:themeColor="text1"/>
          <w:lang w:val="pt-BR"/>
        </w:rPr>
        <w:t>10</w:t>
      </w:r>
      <w:r w:rsidRPr="00400EE2">
        <w:rPr>
          <w:color w:val="000000" w:themeColor="text1"/>
          <w:position w:val="-3"/>
          <w:vertAlign w:val="superscript"/>
          <w:lang w:val="pt-BR"/>
        </w:rPr>
        <w:t>-7</w:t>
      </w:r>
      <w:r w:rsidRPr="00400EE2">
        <w:rPr>
          <w:color w:val="000000" w:themeColor="text1"/>
          <w:lang w:val="pt-BR"/>
        </w:rPr>
        <w:t>M</w:t>
      </w:r>
    </w:p>
    <w:p w:rsidR="00FC15BF" w:rsidRPr="00400EE2" w:rsidRDefault="00FC15BF" w:rsidP="00FC15BF">
      <w:pPr>
        <w:jc w:val="both"/>
        <w:rPr>
          <w:color w:val="000000" w:themeColor="text1"/>
          <w:lang w:val="pl-PL"/>
        </w:rPr>
      </w:pPr>
      <w:r w:rsidRPr="00400EE2">
        <w:rPr>
          <w:b/>
          <w:color w:val="000000" w:themeColor="text1"/>
          <w:lang w:val="pl-PL"/>
        </w:rPr>
        <w:t>Câu 17:</w:t>
      </w:r>
      <w:r w:rsidRPr="00400EE2">
        <w:rPr>
          <w:color w:val="000000" w:themeColor="text1"/>
          <w:lang w:val="pl-PL"/>
        </w:rPr>
        <w:t xml:space="preserve"> Để thu được muối photphat trung hòa, thì số ml dung dịch NaOH 0,10M  cần để cho tác dụng với   50,0 ml dung dịch H</w:t>
      </w:r>
      <w:r w:rsidRPr="00400EE2">
        <w:rPr>
          <w:color w:val="000000" w:themeColor="text1"/>
          <w:position w:val="-8"/>
          <w:vertAlign w:val="subscript"/>
          <w:lang w:val="pl-PL"/>
        </w:rPr>
        <w:t>3</w:t>
      </w:r>
      <w:r w:rsidRPr="00400EE2">
        <w:rPr>
          <w:color w:val="000000" w:themeColor="text1"/>
          <w:lang w:val="pl-PL"/>
        </w:rPr>
        <w:t>PO</w:t>
      </w:r>
      <w:r w:rsidRPr="00400EE2">
        <w:rPr>
          <w:color w:val="000000" w:themeColor="text1"/>
          <w:position w:val="-8"/>
          <w:vertAlign w:val="subscript"/>
          <w:lang w:val="pl-PL"/>
        </w:rPr>
        <w:t>4</w:t>
      </w:r>
      <w:r w:rsidRPr="00400EE2">
        <w:rPr>
          <w:color w:val="000000" w:themeColor="text1"/>
          <w:lang w:val="pl-PL"/>
        </w:rPr>
        <w:t xml:space="preserve"> 0,5M là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l-PL"/>
        </w:rPr>
        <w:t xml:space="preserve">A. </w:t>
      </w:r>
      <w:r w:rsidRPr="00400EE2">
        <w:rPr>
          <w:color w:val="000000" w:themeColor="text1"/>
          <w:lang w:val="pl-PL"/>
        </w:rPr>
        <w:t>750 ml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l-PL"/>
        </w:rPr>
        <w:t xml:space="preserve">B. </w:t>
      </w:r>
      <w:r w:rsidRPr="00400EE2">
        <w:rPr>
          <w:color w:val="000000" w:themeColor="text1"/>
          <w:lang w:val="pl-PL"/>
        </w:rPr>
        <w:t>75 ml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l-PL"/>
        </w:rPr>
        <w:t xml:space="preserve">C. </w:t>
      </w:r>
      <w:r w:rsidRPr="00400EE2">
        <w:rPr>
          <w:color w:val="000000" w:themeColor="text1"/>
          <w:lang w:val="pl-PL"/>
        </w:rPr>
        <w:t>7,50 ml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l-PL"/>
        </w:rPr>
        <w:t xml:space="preserve">D. </w:t>
      </w:r>
      <w:r w:rsidRPr="00400EE2">
        <w:rPr>
          <w:color w:val="000000" w:themeColor="text1"/>
          <w:lang w:val="pl-PL"/>
        </w:rPr>
        <w:t>7500 ml</w:t>
      </w:r>
    </w:p>
    <w:p w:rsidR="00FC15BF" w:rsidRPr="00400EE2" w:rsidRDefault="00FC15BF" w:rsidP="00FC15BF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</w:rPr>
        <w:t>Câu 18:</w:t>
      </w:r>
      <w:r w:rsidRPr="00400EE2">
        <w:rPr>
          <w:color w:val="000000" w:themeColor="text1"/>
        </w:rPr>
        <w:t xml:space="preserve"> Dãy gồm các chất  đều bị thủy phân khi tan trong nước là: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NaNO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, Mg(NO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, Ba(NO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K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S, KHS, KHSO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.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AlCl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, Na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PO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, K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SO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Na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PO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, Ba(NO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, KCl.</w:t>
      </w:r>
    </w:p>
    <w:p w:rsidR="00FC15BF" w:rsidRPr="00400EE2" w:rsidRDefault="00FC15BF" w:rsidP="00FC15BF">
      <w:pPr>
        <w:jc w:val="both"/>
        <w:rPr>
          <w:b/>
          <w:bCs/>
          <w:color w:val="000000" w:themeColor="text1"/>
        </w:rPr>
      </w:pPr>
      <w:r w:rsidRPr="00400EE2">
        <w:rPr>
          <w:b/>
          <w:color w:val="000000" w:themeColor="text1"/>
        </w:rPr>
        <w:t>Câu 19:</w:t>
      </w:r>
      <w:r w:rsidRPr="00400EE2">
        <w:rPr>
          <w:color w:val="000000" w:themeColor="text1"/>
        </w:rPr>
        <w:t xml:space="preserve"> Dãy những ion cùng tồn tại trong một dung dịch là: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l-PL"/>
        </w:rPr>
        <w:t xml:space="preserve">A. </w:t>
      </w:r>
      <w:r w:rsidRPr="00400EE2">
        <w:rPr>
          <w:color w:val="000000" w:themeColor="text1"/>
          <w:lang w:val="pl-PL"/>
        </w:rPr>
        <w:t>NH</w:t>
      </w:r>
      <w:r w:rsidRPr="00400EE2">
        <w:rPr>
          <w:color w:val="000000" w:themeColor="text1"/>
          <w:position w:val="-8"/>
          <w:vertAlign w:val="subscript"/>
          <w:lang w:val="pl-PL"/>
        </w:rPr>
        <w:t>4</w:t>
      </w:r>
      <w:r w:rsidRPr="00400EE2">
        <w:rPr>
          <w:color w:val="000000" w:themeColor="text1"/>
          <w:position w:val="-3"/>
          <w:vertAlign w:val="superscript"/>
          <w:lang w:val="pl-PL"/>
        </w:rPr>
        <w:t>+</w:t>
      </w:r>
      <w:r w:rsidRPr="00400EE2">
        <w:rPr>
          <w:color w:val="000000" w:themeColor="text1"/>
          <w:lang w:val="pl-PL"/>
        </w:rPr>
        <w:t>; NO</w:t>
      </w:r>
      <w:r w:rsidRPr="00400EE2">
        <w:rPr>
          <w:color w:val="000000" w:themeColor="text1"/>
          <w:position w:val="-8"/>
          <w:vertAlign w:val="subscript"/>
          <w:lang w:val="pl-PL"/>
        </w:rPr>
        <w:t>3</w:t>
      </w:r>
      <w:r w:rsidRPr="00400EE2">
        <w:rPr>
          <w:color w:val="000000" w:themeColor="text1"/>
          <w:position w:val="-3"/>
          <w:vertAlign w:val="superscript"/>
          <w:lang w:val="pl-PL"/>
        </w:rPr>
        <w:t>-</w:t>
      </w:r>
      <w:r w:rsidRPr="00400EE2">
        <w:rPr>
          <w:color w:val="000000" w:themeColor="text1"/>
          <w:lang w:val="pl-PL"/>
        </w:rPr>
        <w:t>, Ba</w:t>
      </w:r>
      <w:r w:rsidRPr="00400EE2">
        <w:rPr>
          <w:color w:val="000000" w:themeColor="text1"/>
          <w:position w:val="-3"/>
          <w:vertAlign w:val="superscript"/>
          <w:lang w:val="pl-PL"/>
        </w:rPr>
        <w:t>2+</w:t>
      </w:r>
      <w:r w:rsidRPr="00400EE2">
        <w:rPr>
          <w:color w:val="000000" w:themeColor="text1"/>
          <w:lang w:val="pl-PL"/>
        </w:rPr>
        <w:t>,CO</w:t>
      </w:r>
      <w:r w:rsidRPr="00400EE2">
        <w:rPr>
          <w:color w:val="000000" w:themeColor="text1"/>
          <w:position w:val="-8"/>
          <w:vertAlign w:val="subscript"/>
          <w:lang w:val="pl-PL"/>
        </w:rPr>
        <w:t>3</w:t>
      </w:r>
      <w:r w:rsidRPr="00400EE2">
        <w:rPr>
          <w:color w:val="000000" w:themeColor="text1"/>
          <w:position w:val="-3"/>
          <w:vertAlign w:val="superscript"/>
          <w:lang w:val="pl-PL"/>
        </w:rPr>
        <w:t>2-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l-PL"/>
        </w:rPr>
        <w:t xml:space="preserve">B. </w:t>
      </w:r>
      <w:r w:rsidRPr="00400EE2">
        <w:rPr>
          <w:color w:val="000000" w:themeColor="text1"/>
          <w:lang w:val="pl-PL"/>
        </w:rPr>
        <w:t>NH</w:t>
      </w:r>
      <w:r w:rsidRPr="00400EE2">
        <w:rPr>
          <w:color w:val="000000" w:themeColor="text1"/>
          <w:position w:val="-8"/>
          <w:vertAlign w:val="subscript"/>
          <w:lang w:val="pl-PL"/>
        </w:rPr>
        <w:t>4</w:t>
      </w:r>
      <w:r w:rsidRPr="00400EE2">
        <w:rPr>
          <w:color w:val="000000" w:themeColor="text1"/>
          <w:position w:val="-3"/>
          <w:vertAlign w:val="superscript"/>
          <w:lang w:val="pl-PL"/>
        </w:rPr>
        <w:t>+</w:t>
      </w:r>
      <w:r w:rsidRPr="00400EE2">
        <w:rPr>
          <w:color w:val="000000" w:themeColor="text1"/>
          <w:lang w:val="pl-PL"/>
        </w:rPr>
        <w:t>, H</w:t>
      </w:r>
      <w:r w:rsidRPr="00400EE2">
        <w:rPr>
          <w:color w:val="000000" w:themeColor="text1"/>
          <w:position w:val="-3"/>
          <w:vertAlign w:val="superscript"/>
          <w:lang w:val="pl-PL"/>
        </w:rPr>
        <w:t>+</w:t>
      </w:r>
      <w:r w:rsidRPr="00400EE2">
        <w:rPr>
          <w:color w:val="000000" w:themeColor="text1"/>
          <w:lang w:val="pl-PL"/>
        </w:rPr>
        <w:t>,CO</w:t>
      </w:r>
      <w:r w:rsidRPr="00400EE2">
        <w:rPr>
          <w:color w:val="000000" w:themeColor="text1"/>
          <w:position w:val="-8"/>
          <w:vertAlign w:val="subscript"/>
          <w:lang w:val="pl-PL"/>
        </w:rPr>
        <w:t>3</w:t>
      </w:r>
      <w:r w:rsidRPr="00400EE2">
        <w:rPr>
          <w:color w:val="000000" w:themeColor="text1"/>
          <w:position w:val="-3"/>
          <w:vertAlign w:val="superscript"/>
          <w:lang w:val="pl-PL"/>
        </w:rPr>
        <w:t>2-</w:t>
      </w:r>
      <w:r w:rsidRPr="00400EE2">
        <w:rPr>
          <w:color w:val="000000" w:themeColor="text1"/>
          <w:lang w:val="pl-PL"/>
        </w:rPr>
        <w:t>, K</w:t>
      </w:r>
      <w:r w:rsidRPr="00400EE2">
        <w:rPr>
          <w:color w:val="000000" w:themeColor="text1"/>
          <w:position w:val="-3"/>
          <w:vertAlign w:val="superscript"/>
          <w:lang w:val="pl-PL"/>
        </w:rPr>
        <w:t>+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l-PL"/>
        </w:rPr>
        <w:t xml:space="preserve">C. </w:t>
      </w:r>
      <w:r w:rsidRPr="00400EE2">
        <w:rPr>
          <w:color w:val="000000" w:themeColor="text1"/>
          <w:lang w:val="pl-PL"/>
        </w:rPr>
        <w:t>NH</w:t>
      </w:r>
      <w:r w:rsidRPr="00400EE2">
        <w:rPr>
          <w:color w:val="000000" w:themeColor="text1"/>
          <w:position w:val="-8"/>
          <w:vertAlign w:val="subscript"/>
          <w:lang w:val="pl-PL"/>
        </w:rPr>
        <w:t>4</w:t>
      </w:r>
      <w:r w:rsidRPr="00400EE2">
        <w:rPr>
          <w:color w:val="000000" w:themeColor="text1"/>
          <w:position w:val="-3"/>
          <w:vertAlign w:val="superscript"/>
          <w:lang w:val="pl-PL"/>
        </w:rPr>
        <w:t>+</w:t>
      </w:r>
      <w:r w:rsidRPr="00400EE2">
        <w:rPr>
          <w:color w:val="000000" w:themeColor="text1"/>
          <w:lang w:val="pl-PL"/>
        </w:rPr>
        <w:t>, OH</w:t>
      </w:r>
      <w:r w:rsidRPr="00400EE2">
        <w:rPr>
          <w:color w:val="000000" w:themeColor="text1"/>
          <w:position w:val="-3"/>
          <w:vertAlign w:val="superscript"/>
          <w:lang w:val="pl-PL"/>
        </w:rPr>
        <w:t>-</w:t>
      </w:r>
      <w:r w:rsidRPr="00400EE2">
        <w:rPr>
          <w:color w:val="000000" w:themeColor="text1"/>
          <w:lang w:val="pl-PL"/>
        </w:rPr>
        <w:t>, K</w:t>
      </w:r>
      <w:r w:rsidRPr="00400EE2">
        <w:rPr>
          <w:color w:val="000000" w:themeColor="text1"/>
          <w:position w:val="-3"/>
          <w:vertAlign w:val="superscript"/>
          <w:lang w:val="pl-PL"/>
        </w:rPr>
        <w:t>+</w:t>
      </w:r>
      <w:r w:rsidRPr="00400EE2">
        <w:rPr>
          <w:color w:val="000000" w:themeColor="text1"/>
          <w:lang w:val="pl-PL"/>
        </w:rPr>
        <w:t>, Al</w:t>
      </w:r>
      <w:r w:rsidRPr="00400EE2">
        <w:rPr>
          <w:color w:val="000000" w:themeColor="text1"/>
          <w:position w:val="-3"/>
          <w:vertAlign w:val="superscript"/>
          <w:lang w:val="pl-PL"/>
        </w:rPr>
        <w:t>3+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l-PL"/>
        </w:rPr>
        <w:t xml:space="preserve">D. </w:t>
      </w:r>
      <w:r w:rsidRPr="00400EE2">
        <w:rPr>
          <w:color w:val="000000" w:themeColor="text1"/>
          <w:lang w:val="pl-PL"/>
        </w:rPr>
        <w:t>NH</w:t>
      </w:r>
      <w:r w:rsidRPr="00400EE2">
        <w:rPr>
          <w:color w:val="000000" w:themeColor="text1"/>
          <w:position w:val="-8"/>
          <w:vertAlign w:val="subscript"/>
          <w:lang w:val="pl-PL"/>
        </w:rPr>
        <w:t>4</w:t>
      </w:r>
      <w:r w:rsidRPr="00400EE2">
        <w:rPr>
          <w:color w:val="000000" w:themeColor="text1"/>
          <w:position w:val="-3"/>
          <w:vertAlign w:val="superscript"/>
          <w:lang w:val="pl-PL"/>
        </w:rPr>
        <w:t>+</w:t>
      </w:r>
      <w:r w:rsidRPr="00400EE2">
        <w:rPr>
          <w:color w:val="000000" w:themeColor="text1"/>
          <w:lang w:val="pl-PL"/>
        </w:rPr>
        <w:t>, NO</w:t>
      </w:r>
      <w:r w:rsidRPr="00400EE2">
        <w:rPr>
          <w:color w:val="000000" w:themeColor="text1"/>
          <w:position w:val="-8"/>
          <w:vertAlign w:val="subscript"/>
          <w:lang w:val="pl-PL"/>
        </w:rPr>
        <w:t>3</w:t>
      </w:r>
      <w:r w:rsidRPr="00400EE2">
        <w:rPr>
          <w:color w:val="000000" w:themeColor="text1"/>
          <w:position w:val="-3"/>
          <w:vertAlign w:val="superscript"/>
          <w:lang w:val="pl-PL"/>
        </w:rPr>
        <w:t>-</w:t>
      </w:r>
      <w:r w:rsidRPr="00400EE2">
        <w:rPr>
          <w:color w:val="000000" w:themeColor="text1"/>
          <w:lang w:val="pl-PL"/>
        </w:rPr>
        <w:t>,K</w:t>
      </w:r>
      <w:r w:rsidRPr="00400EE2">
        <w:rPr>
          <w:color w:val="000000" w:themeColor="text1"/>
          <w:position w:val="-3"/>
          <w:vertAlign w:val="superscript"/>
          <w:lang w:val="pl-PL"/>
        </w:rPr>
        <w:t>+</w:t>
      </w:r>
      <w:r w:rsidRPr="00400EE2">
        <w:rPr>
          <w:color w:val="000000" w:themeColor="text1"/>
          <w:lang w:val="pl-PL"/>
        </w:rPr>
        <w:t>, Al</w:t>
      </w:r>
      <w:r w:rsidRPr="00400EE2">
        <w:rPr>
          <w:color w:val="000000" w:themeColor="text1"/>
          <w:position w:val="-3"/>
          <w:vertAlign w:val="superscript"/>
          <w:lang w:val="pl-PL"/>
        </w:rPr>
        <w:t>3+</w:t>
      </w:r>
    </w:p>
    <w:p w:rsidR="00FC15BF" w:rsidRPr="00400EE2" w:rsidRDefault="00FC15BF" w:rsidP="00FC15BF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20:</w:t>
      </w:r>
      <w:r w:rsidRPr="00400EE2">
        <w:rPr>
          <w:color w:val="000000" w:themeColor="text1"/>
          <w:lang w:val="pt-BR"/>
        </w:rPr>
        <w:t xml:space="preserve"> Cho sơ đồ:           </w:t>
      </w:r>
      <w:r w:rsidRPr="00400EE2">
        <w:rPr>
          <w:color w:val="000000" w:themeColor="text1"/>
          <w:position w:val="-8"/>
          <w:vertAlign w:val="subscript"/>
          <w:lang w:val="pt-BR"/>
        </w:rPr>
        <w:t>+ A                                                + B</w:t>
      </w:r>
    </w:p>
    <w:p w:rsidR="00FC15BF" w:rsidRPr="00400EE2" w:rsidRDefault="00FC15BF" w:rsidP="00FC15BF">
      <w:pPr>
        <w:widowControl w:val="0"/>
        <w:autoSpaceDE w:val="0"/>
        <w:autoSpaceDN w:val="0"/>
        <w:adjustRightInd w:val="0"/>
        <w:ind w:firstLine="283"/>
        <w:jc w:val="both"/>
        <w:rPr>
          <w:color w:val="000000" w:themeColor="text1"/>
          <w:lang w:val="pt-BR"/>
        </w:rPr>
      </w:pPr>
      <w:r w:rsidRPr="00400EE2">
        <w:rPr>
          <w:color w:val="000000" w:themeColor="text1"/>
          <w:lang w:val="pt-BR"/>
        </w:rPr>
        <w:t xml:space="preserve">      (NH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SO</w:t>
      </w:r>
      <w:r w:rsidRPr="00400EE2">
        <w:rPr>
          <w:color w:val="000000" w:themeColor="text1"/>
          <w:position w:val="-8"/>
          <w:vertAlign w:val="subscript"/>
          <w:lang w:val="pt-BR"/>
        </w:rPr>
        <w:t xml:space="preserve">4 </w:t>
      </w:r>
      <w:r w:rsidRPr="00400EE2">
        <w:rPr>
          <w:color w:val="000000" w:themeColor="text1"/>
          <w:lang w:val="pt-BR"/>
        </w:rPr>
        <w:t xml:space="preserve">               →         NH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Cl           →            NH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NO</w:t>
      </w:r>
      <w:r w:rsidRPr="00400EE2">
        <w:rPr>
          <w:color w:val="000000" w:themeColor="text1"/>
          <w:position w:val="-8"/>
          <w:vertAlign w:val="subscript"/>
          <w:lang w:val="pt-BR"/>
        </w:rPr>
        <w:t>3</w:t>
      </w:r>
    </w:p>
    <w:p w:rsidR="00FC15BF" w:rsidRPr="00400EE2" w:rsidRDefault="00FC15BF" w:rsidP="00FC15BF">
      <w:pPr>
        <w:ind w:firstLine="283"/>
        <w:jc w:val="both"/>
        <w:rPr>
          <w:color w:val="000000" w:themeColor="text1"/>
          <w:lang w:val="pt-BR"/>
        </w:rPr>
      </w:pPr>
      <w:r w:rsidRPr="00400EE2">
        <w:rPr>
          <w:color w:val="000000" w:themeColor="text1"/>
          <w:lang w:val="pt-BR"/>
        </w:rPr>
        <w:t>Trong sơ đồ trên A,B lần lượt là các chất: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HCl, HNO</w:t>
      </w:r>
      <w:r w:rsidRPr="00400EE2">
        <w:rPr>
          <w:color w:val="000000" w:themeColor="text1"/>
          <w:position w:val="-8"/>
          <w:vertAlign w:val="subscript"/>
          <w:lang w:val="pt-BR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HCl , AgNO</w:t>
      </w:r>
      <w:r w:rsidRPr="00400EE2">
        <w:rPr>
          <w:color w:val="000000" w:themeColor="text1"/>
          <w:position w:val="-8"/>
          <w:vertAlign w:val="subscript"/>
          <w:lang w:val="pt-BR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CaCl</w:t>
      </w:r>
      <w:r w:rsidRPr="00400EE2">
        <w:rPr>
          <w:color w:val="000000" w:themeColor="text1"/>
          <w:position w:val="-8"/>
          <w:vertAlign w:val="subscript"/>
        </w:rPr>
        <w:t>2</w:t>
      </w:r>
      <w:r w:rsidRPr="00400EE2">
        <w:rPr>
          <w:color w:val="000000" w:themeColor="text1"/>
        </w:rPr>
        <w:t>, HNO</w:t>
      </w:r>
      <w:r w:rsidRPr="00400EE2">
        <w:rPr>
          <w:color w:val="000000" w:themeColor="text1"/>
          <w:position w:val="-8"/>
          <w:vertAlign w:val="subscript"/>
        </w:rPr>
        <w:t>3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BaCl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, AgNO</w:t>
      </w:r>
      <w:r w:rsidRPr="00400EE2">
        <w:rPr>
          <w:color w:val="000000" w:themeColor="text1"/>
          <w:position w:val="-8"/>
          <w:vertAlign w:val="subscript"/>
          <w:lang w:val="pt-BR"/>
        </w:rPr>
        <w:t>3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21:</w:t>
      </w:r>
      <w:r w:rsidRPr="00400EE2">
        <w:rPr>
          <w:color w:val="000000" w:themeColor="text1"/>
        </w:rPr>
        <w:t xml:space="preserve"> Cho từ từ dung dịch 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cho đến dư vào 2 Dung dịch: AlCl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(dd 1) và ZnCl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(dd 2) thấy: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Cả 2 ống ban đầu có kết tủa trắng sau không tan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Dung dịch 2 có kết tủa trắng sau đó tan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Cả 2 ống ban đầu có kết tủa trắng sau tan</w:t>
      </w:r>
      <w:r w:rsidRPr="00400EE2">
        <w:rPr>
          <w:color w:val="000000" w:themeColor="text1"/>
        </w:rPr>
        <w:tab/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Dung dịch 1 có kết tủa trắng sau đó  tan</w:t>
      </w:r>
    </w:p>
    <w:p w:rsidR="00FC15BF" w:rsidRPr="00400EE2" w:rsidRDefault="00FC15BF" w:rsidP="00FC15BF">
      <w:pPr>
        <w:jc w:val="both"/>
        <w:rPr>
          <w:color w:val="000000" w:themeColor="text1"/>
          <w:lang w:val="pl-PL"/>
        </w:rPr>
      </w:pPr>
      <w:r w:rsidRPr="00400EE2">
        <w:rPr>
          <w:b/>
          <w:color w:val="000000" w:themeColor="text1"/>
          <w:lang w:val="pl-PL"/>
        </w:rPr>
        <w:t>Câu 22:</w:t>
      </w:r>
      <w:r w:rsidRPr="00400EE2">
        <w:rPr>
          <w:color w:val="000000" w:themeColor="text1"/>
          <w:lang w:val="pl-PL"/>
        </w:rPr>
        <w:t xml:space="preserve"> Dãy các muối nitrat khi nhiệt phân đều tạo thành muối nitrit là :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Mg(NO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; Zn(NO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; KNO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Ca((NO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; Zn(NO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; NaNO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.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Ca(NO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; NaNO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; KNO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b/>
          <w:bCs/>
          <w:color w:val="000000" w:themeColor="text1"/>
        </w:rPr>
        <w:t>.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Cu(NO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; Hg(NO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; LiNO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.</w:t>
      </w:r>
    </w:p>
    <w:p w:rsidR="00FC15BF" w:rsidRPr="00400EE2" w:rsidRDefault="00FC15BF" w:rsidP="00FC15BF">
      <w:pPr>
        <w:jc w:val="both"/>
        <w:rPr>
          <w:color w:val="000000" w:themeColor="text1"/>
          <w:lang w:val="pl-PL"/>
        </w:rPr>
      </w:pPr>
      <w:r w:rsidRPr="00400EE2">
        <w:rPr>
          <w:b/>
          <w:color w:val="000000" w:themeColor="text1"/>
          <w:lang w:val="pl-PL"/>
        </w:rPr>
        <w:t>Câu 23:</w:t>
      </w:r>
      <w:r w:rsidRPr="00400EE2">
        <w:rPr>
          <w:color w:val="000000" w:themeColor="text1"/>
          <w:lang w:val="pl-PL"/>
        </w:rPr>
        <w:t xml:space="preserve"> Cho 6,4 gam Cu hòa tan vào 200 ml dung dịch HNO</w:t>
      </w:r>
      <w:r w:rsidRPr="00400EE2">
        <w:rPr>
          <w:color w:val="000000" w:themeColor="text1"/>
          <w:vertAlign w:val="subscript"/>
          <w:lang w:val="pl-PL"/>
        </w:rPr>
        <w:t>3</w:t>
      </w:r>
      <w:r w:rsidRPr="00400EE2">
        <w:rPr>
          <w:color w:val="000000" w:themeColor="text1"/>
          <w:lang w:val="pl-PL"/>
        </w:rPr>
        <w:t xml:space="preserve">  ( giả định vừa đủ) thì giải phóng một hỗn hợp khí  gồm NO và NO</w:t>
      </w:r>
      <w:r w:rsidRPr="00400EE2">
        <w:rPr>
          <w:color w:val="000000" w:themeColor="text1"/>
          <w:vertAlign w:val="subscript"/>
          <w:lang w:val="pl-PL"/>
        </w:rPr>
        <w:t>2</w:t>
      </w:r>
      <w:r w:rsidRPr="00400EE2">
        <w:rPr>
          <w:color w:val="000000" w:themeColor="text1"/>
          <w:lang w:val="pl-PL"/>
        </w:rPr>
        <w:t xml:space="preserve"> có d/H</w:t>
      </w:r>
      <w:r w:rsidRPr="00400EE2">
        <w:rPr>
          <w:color w:val="000000" w:themeColor="text1"/>
          <w:vertAlign w:val="subscript"/>
          <w:lang w:val="pl-PL"/>
        </w:rPr>
        <w:t>2</w:t>
      </w:r>
      <w:r w:rsidRPr="00400EE2">
        <w:rPr>
          <w:color w:val="000000" w:themeColor="text1"/>
          <w:lang w:val="pl-PL"/>
        </w:rPr>
        <w:t xml:space="preserve"> = 19. Nồng độ mol/lit của dung dịch HNO</w:t>
      </w:r>
      <w:r w:rsidRPr="00400EE2">
        <w:rPr>
          <w:color w:val="000000" w:themeColor="text1"/>
          <w:vertAlign w:val="subscript"/>
          <w:lang w:val="pl-PL"/>
        </w:rPr>
        <w:t>3</w:t>
      </w:r>
      <w:r w:rsidRPr="00400EE2">
        <w:rPr>
          <w:color w:val="000000" w:themeColor="text1"/>
          <w:lang w:val="pl-PL"/>
        </w:rPr>
        <w:t>(Cho: Cu = 64; H = 1;O=16;N=14) là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l-PL"/>
        </w:rPr>
        <w:t xml:space="preserve">A. </w:t>
      </w:r>
      <w:r w:rsidRPr="00400EE2">
        <w:rPr>
          <w:color w:val="000000" w:themeColor="text1"/>
          <w:lang w:val="pl-PL"/>
        </w:rPr>
        <w:t>0,44 M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l-PL"/>
        </w:rPr>
        <w:t xml:space="preserve">B. </w:t>
      </w:r>
      <w:r w:rsidRPr="00400EE2">
        <w:rPr>
          <w:color w:val="000000" w:themeColor="text1"/>
          <w:lang w:val="pl-PL"/>
        </w:rPr>
        <w:t>1,50 M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l-PL"/>
        </w:rPr>
        <w:t xml:space="preserve">C. </w:t>
      </w:r>
      <w:r w:rsidRPr="00400EE2">
        <w:rPr>
          <w:color w:val="000000" w:themeColor="text1"/>
          <w:lang w:val="pl-PL"/>
        </w:rPr>
        <w:t>2,44 M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l-PL"/>
        </w:rPr>
        <w:t xml:space="preserve">D. </w:t>
      </w:r>
      <w:r w:rsidRPr="00400EE2">
        <w:rPr>
          <w:color w:val="000000" w:themeColor="text1"/>
          <w:lang w:val="pl-PL"/>
        </w:rPr>
        <w:t>1,20 M</w:t>
      </w:r>
    </w:p>
    <w:p w:rsidR="00FC15BF" w:rsidRPr="00400EE2" w:rsidRDefault="00FC15BF" w:rsidP="00FC15BF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24:</w:t>
      </w:r>
      <w:r w:rsidRPr="00400EE2">
        <w:rPr>
          <w:color w:val="000000" w:themeColor="text1"/>
          <w:lang w:val="pt-BR"/>
        </w:rPr>
        <w:t xml:space="preserve"> Thành phần hóa học chính của supephotphat kép là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Ca(H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PO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Ca(H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PO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và CaSO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Ca</w:t>
      </w:r>
      <w:r w:rsidRPr="00400EE2">
        <w:rPr>
          <w:color w:val="000000" w:themeColor="text1"/>
          <w:position w:val="-8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(PO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Ca(H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PO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và Ca</w:t>
      </w:r>
      <w:r w:rsidRPr="00400EE2">
        <w:rPr>
          <w:color w:val="000000" w:themeColor="text1"/>
          <w:position w:val="-8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(PO</w:t>
      </w:r>
      <w:r w:rsidRPr="00400EE2">
        <w:rPr>
          <w:color w:val="000000" w:themeColor="text1"/>
          <w:position w:val="-8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position w:val="-8"/>
          <w:vertAlign w:val="subscript"/>
          <w:lang w:val="pt-BR"/>
        </w:rPr>
        <w:t>2</w:t>
      </w:r>
    </w:p>
    <w:p w:rsidR="00FC15BF" w:rsidRPr="00400EE2" w:rsidRDefault="00FC15BF" w:rsidP="00FC15BF">
      <w:pPr>
        <w:widowControl w:val="0"/>
        <w:autoSpaceDE w:val="0"/>
        <w:autoSpaceDN w:val="0"/>
        <w:adjustRightInd w:val="0"/>
        <w:jc w:val="both"/>
        <w:rPr>
          <w:color w:val="000000" w:themeColor="text1"/>
          <w:position w:val="-8"/>
          <w:vertAlign w:val="subscript"/>
        </w:rPr>
      </w:pPr>
      <w:r w:rsidRPr="00400EE2">
        <w:rPr>
          <w:b/>
          <w:color w:val="000000" w:themeColor="text1"/>
        </w:rPr>
        <w:t>Câu 25:</w:t>
      </w:r>
      <w:r w:rsidRPr="00400EE2">
        <w:rPr>
          <w:color w:val="000000" w:themeColor="text1"/>
        </w:rPr>
        <w:t xml:space="preserve"> Trong các phản ứng sau, phản ứng  trong đó 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có tính khử là :</w:t>
      </w:r>
    </w:p>
    <w:p w:rsidR="00FC15BF" w:rsidRPr="00400EE2" w:rsidRDefault="00FC15BF" w:rsidP="00FC15BF">
      <w:pPr>
        <w:widowControl w:val="0"/>
        <w:autoSpaceDE w:val="0"/>
        <w:autoSpaceDN w:val="0"/>
        <w:adjustRightInd w:val="0"/>
        <w:ind w:firstLine="283"/>
        <w:jc w:val="both"/>
        <w:rPr>
          <w:color w:val="000000" w:themeColor="text1"/>
          <w:lang w:val="pt-BR"/>
        </w:rPr>
      </w:pPr>
      <w:r w:rsidRPr="00400EE2">
        <w:rPr>
          <w:color w:val="000000" w:themeColor="text1"/>
        </w:rPr>
        <w:t xml:space="preserve">     </w:t>
      </w:r>
      <w:r w:rsidRPr="00400EE2">
        <w:rPr>
          <w:color w:val="000000" w:themeColor="text1"/>
          <w:lang w:val="pt-BR"/>
        </w:rPr>
        <w:t>1) NH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+ 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 xml:space="preserve"> </w:t>
      </w:r>
      <w:r w:rsidRPr="00400EE2">
        <w:rPr>
          <w:color w:val="000000" w:themeColor="text1"/>
          <w:position w:val="-8"/>
          <w:vertAlign w:val="subscript"/>
          <w:lang w:val="pt-BR"/>
        </w:rPr>
        <w:t xml:space="preserve">   </w:t>
      </w:r>
      <w:r w:rsidRPr="00400EE2">
        <w:rPr>
          <w:color w:val="000000" w:themeColor="text1"/>
          <w:lang w:val="pt-BR"/>
        </w:rPr>
        <w:t xml:space="preserve">→ </w:t>
      </w:r>
      <w:r w:rsidRPr="00400EE2">
        <w:rPr>
          <w:color w:val="000000" w:themeColor="text1"/>
          <w:position w:val="-8"/>
          <w:vertAlign w:val="subscript"/>
          <w:lang w:val="pt-BR"/>
        </w:rPr>
        <w:t xml:space="preserve">   </w:t>
      </w:r>
      <w:r w:rsidRPr="00400EE2">
        <w:rPr>
          <w:color w:val="000000" w:themeColor="text1"/>
          <w:lang w:val="pt-BR"/>
        </w:rPr>
        <w:t>NH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HSO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 xml:space="preserve">      2)   4NH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+3O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  →    2N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+6H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         3) 2NH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+Cl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→  N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+6HCl</w:t>
      </w:r>
    </w:p>
    <w:p w:rsidR="00FC15BF" w:rsidRPr="00400EE2" w:rsidRDefault="00FC15BF" w:rsidP="00FC15BF">
      <w:pPr>
        <w:ind w:firstLine="283"/>
        <w:jc w:val="both"/>
        <w:rPr>
          <w:color w:val="000000" w:themeColor="text1"/>
          <w:lang w:val="pt-BR"/>
        </w:rPr>
      </w:pPr>
      <w:r w:rsidRPr="00400EE2">
        <w:rPr>
          <w:color w:val="000000" w:themeColor="text1"/>
          <w:lang w:val="pt-BR"/>
        </w:rPr>
        <w:t xml:space="preserve">    4) 3NH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+3H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O+Fe(NO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 → </w:t>
      </w:r>
      <w:r w:rsidRPr="00400EE2">
        <w:rPr>
          <w:color w:val="000000" w:themeColor="text1"/>
        </w:rPr>
        <w:t xml:space="preserve">  </w:t>
      </w:r>
      <w:r w:rsidRPr="00400EE2">
        <w:rPr>
          <w:color w:val="000000" w:themeColor="text1"/>
          <w:lang w:val="pt-BR"/>
        </w:rPr>
        <w:t>Fe(OH)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+ 3NH</w:t>
      </w:r>
      <w:r w:rsidRPr="00400EE2">
        <w:rPr>
          <w:color w:val="000000" w:themeColor="text1"/>
          <w:vertAlign w:val="subscript"/>
          <w:lang w:val="pt-BR"/>
        </w:rPr>
        <w:t>4</w:t>
      </w:r>
      <w:r w:rsidRPr="00400EE2">
        <w:rPr>
          <w:color w:val="000000" w:themeColor="text1"/>
          <w:lang w:val="pt-BR"/>
        </w:rPr>
        <w:t>NO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      5) 2NH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</w:t>
      </w:r>
      <w:r w:rsidRPr="00400EE2">
        <w:rPr>
          <w:color w:val="000000" w:themeColor="text1"/>
        </w:rPr>
        <w:t xml:space="preserve">    </w:t>
      </w:r>
      <w:r w:rsidRPr="00400EE2">
        <w:rPr>
          <w:color w:val="000000" w:themeColor="text1"/>
          <w:lang w:val="pt-BR"/>
        </w:rPr>
        <w:t>→      N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+3H</w:t>
      </w:r>
      <w:r w:rsidRPr="00400EE2">
        <w:rPr>
          <w:color w:val="000000" w:themeColor="text1"/>
          <w:vertAlign w:val="subscript"/>
          <w:lang w:val="pt-BR"/>
        </w:rPr>
        <w:t>2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2, 3, 4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B. </w:t>
      </w:r>
      <w:r w:rsidRPr="00400EE2">
        <w:rPr>
          <w:color w:val="000000" w:themeColor="text1"/>
          <w:lang w:val="pt-BR"/>
        </w:rPr>
        <w:t>2, 3, 5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1, 4, 5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1, 3, 5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26:</w:t>
      </w:r>
      <w:r w:rsidRPr="00400EE2">
        <w:rPr>
          <w:color w:val="000000" w:themeColor="text1"/>
        </w:rPr>
        <w:t xml:space="preserve"> Dung dịch NH</w:t>
      </w:r>
      <w:r w:rsidRPr="00400EE2">
        <w:rPr>
          <w:color w:val="000000" w:themeColor="text1"/>
          <w:vertAlign w:val="subscript"/>
        </w:rPr>
        <w:t xml:space="preserve">3 </w:t>
      </w:r>
      <w:r w:rsidRPr="00400EE2">
        <w:rPr>
          <w:color w:val="000000" w:themeColor="text1"/>
        </w:rPr>
        <w:t>có phản ứng với tất cả các chất  trong dãy :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HCl, FeCl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, Na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, ZnCl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HCl, NaOH, FeSO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, CuSO</w:t>
      </w:r>
      <w:r w:rsidRPr="00400EE2">
        <w:rPr>
          <w:color w:val="000000" w:themeColor="text1"/>
          <w:vertAlign w:val="subscript"/>
        </w:rPr>
        <w:t>4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KOH, FeSO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, AlCl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, H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HCl, H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, ZnSO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, FeSO</w:t>
      </w:r>
      <w:r w:rsidRPr="00400EE2">
        <w:rPr>
          <w:color w:val="000000" w:themeColor="text1"/>
          <w:vertAlign w:val="subscript"/>
        </w:rPr>
        <w:t>4</w:t>
      </w:r>
    </w:p>
    <w:p w:rsidR="00FC15BF" w:rsidRPr="00400EE2" w:rsidRDefault="00FC15BF" w:rsidP="00FC15BF">
      <w:pPr>
        <w:jc w:val="both"/>
        <w:rPr>
          <w:color w:val="000000" w:themeColor="text1"/>
          <w:lang w:val="pt-BR"/>
        </w:rPr>
      </w:pPr>
      <w:r w:rsidRPr="00400EE2">
        <w:rPr>
          <w:b/>
          <w:color w:val="000000" w:themeColor="text1"/>
          <w:lang w:val="pt-BR"/>
        </w:rPr>
        <w:t>Câu 27:</w:t>
      </w:r>
      <w:r w:rsidRPr="00400EE2">
        <w:rPr>
          <w:color w:val="000000" w:themeColor="text1"/>
          <w:lang w:val="pt-BR"/>
        </w:rPr>
        <w:t xml:space="preserve"> Phương trình ion thu gọn: H</w:t>
      </w:r>
      <w:r w:rsidRPr="00400EE2">
        <w:rPr>
          <w:color w:val="000000" w:themeColor="text1"/>
          <w:position w:val="-3"/>
          <w:vertAlign w:val="superscript"/>
          <w:lang w:val="pt-BR"/>
        </w:rPr>
        <w:t>+</w:t>
      </w:r>
      <w:r w:rsidRPr="00400EE2">
        <w:rPr>
          <w:color w:val="000000" w:themeColor="text1"/>
          <w:lang w:val="pt-BR"/>
        </w:rPr>
        <w:t xml:space="preserve"> + OH</w:t>
      </w:r>
      <w:r w:rsidRPr="00400EE2">
        <w:rPr>
          <w:color w:val="000000" w:themeColor="text1"/>
          <w:position w:val="-3"/>
          <w:vertAlign w:val="superscript"/>
          <w:lang w:val="pt-BR"/>
        </w:rPr>
        <w:t>-</w:t>
      </w:r>
      <w:r w:rsidRPr="00400EE2">
        <w:rPr>
          <w:color w:val="000000" w:themeColor="text1"/>
          <w:lang w:val="pt-BR"/>
        </w:rPr>
        <w:t xml:space="preserve">    →    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 biểu diễn bản chất phản ứng nào dưới đây?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A. </w:t>
      </w:r>
      <w:r w:rsidRPr="00400EE2">
        <w:rPr>
          <w:color w:val="000000" w:themeColor="text1"/>
          <w:lang w:val="pt-BR"/>
        </w:rPr>
        <w:t>HCl + NaOH  →   NaCl + 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lastRenderedPageBreak/>
        <w:t xml:space="preserve">B. </w:t>
      </w:r>
      <w:r w:rsidRPr="00400EE2">
        <w:rPr>
          <w:color w:val="000000" w:themeColor="text1"/>
          <w:lang w:val="pt-BR"/>
        </w:rPr>
        <w:t>2NaOH + Ca(HCO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>)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position w:val="-8"/>
          <w:vertAlign w:val="subscript"/>
          <w:lang w:val="pt-BR"/>
        </w:rPr>
        <w:t xml:space="preserve"> </w:t>
      </w:r>
      <w:r w:rsidRPr="00400EE2">
        <w:rPr>
          <w:color w:val="000000" w:themeColor="text1"/>
          <w:lang w:val="pt-BR"/>
        </w:rPr>
        <w:t xml:space="preserve">  →      CaCO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+  Na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position w:val="-8"/>
          <w:vertAlign w:val="subscript"/>
          <w:lang w:val="pt-BR"/>
        </w:rPr>
        <w:t xml:space="preserve"> </w:t>
      </w:r>
      <w:r w:rsidRPr="00400EE2">
        <w:rPr>
          <w:color w:val="000000" w:themeColor="text1"/>
          <w:lang w:val="pt-BR"/>
        </w:rPr>
        <w:t>+ 2H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2HCl + Mg(OH)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     →    MgCl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 xml:space="preserve"> + 2H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</w:t>
      </w:r>
    </w:p>
    <w:p w:rsidR="00FC15BF" w:rsidRPr="00400EE2" w:rsidRDefault="00FC15BF" w:rsidP="00FC15BF">
      <w:pPr>
        <w:ind w:firstLine="283"/>
        <w:rPr>
          <w:color w:val="000000" w:themeColor="text1"/>
        </w:rPr>
      </w:pP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NaHCO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+ NaOH</w:t>
      </w:r>
      <w:r w:rsidRPr="00400EE2">
        <w:rPr>
          <w:color w:val="000000" w:themeColor="text1"/>
        </w:rPr>
        <w:t xml:space="preserve">  </w:t>
      </w:r>
      <w:r w:rsidRPr="00400EE2">
        <w:rPr>
          <w:color w:val="000000" w:themeColor="text1"/>
          <w:lang w:val="pt-BR"/>
        </w:rPr>
        <w:t>→   Na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CO</w:t>
      </w:r>
      <w:r w:rsidRPr="00400EE2">
        <w:rPr>
          <w:color w:val="000000" w:themeColor="text1"/>
          <w:vertAlign w:val="subscript"/>
          <w:lang w:val="pt-BR"/>
        </w:rPr>
        <w:t>3</w:t>
      </w:r>
      <w:r w:rsidRPr="00400EE2">
        <w:rPr>
          <w:color w:val="000000" w:themeColor="text1"/>
          <w:lang w:val="pt-BR"/>
        </w:rPr>
        <w:t xml:space="preserve"> + H</w:t>
      </w:r>
      <w:r w:rsidRPr="00400EE2">
        <w:rPr>
          <w:color w:val="000000" w:themeColor="text1"/>
          <w:vertAlign w:val="subscript"/>
          <w:lang w:val="pt-BR"/>
        </w:rPr>
        <w:t>2</w:t>
      </w:r>
      <w:r w:rsidRPr="00400EE2">
        <w:rPr>
          <w:color w:val="000000" w:themeColor="text1"/>
          <w:lang w:val="pt-BR"/>
        </w:rPr>
        <w:t>O</w:t>
      </w:r>
    </w:p>
    <w:p w:rsidR="00FC15BF" w:rsidRPr="00400EE2" w:rsidRDefault="00FC15BF" w:rsidP="00FC15B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28:</w:t>
      </w:r>
      <w:r w:rsidRPr="00400EE2">
        <w:rPr>
          <w:color w:val="000000" w:themeColor="text1"/>
        </w:rPr>
        <w:t xml:space="preserve"> Bình kín  chứa 0,5 mol H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 xml:space="preserve"> và 0,5 mol N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. Khi phản ứng đạt cân bằng trong bình có 0,02 mol 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được tạo thành. Hiệu suất của phản ứng tổng hợp amoniac là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4%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5%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2%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6%</w:t>
      </w:r>
    </w:p>
    <w:p w:rsidR="00FC15BF" w:rsidRPr="00400EE2" w:rsidRDefault="00FC15BF" w:rsidP="00FC15BF">
      <w:pPr>
        <w:jc w:val="both"/>
        <w:rPr>
          <w:color w:val="000000" w:themeColor="text1"/>
          <w:lang w:val="pl-PL"/>
        </w:rPr>
      </w:pPr>
      <w:r w:rsidRPr="00400EE2">
        <w:rPr>
          <w:b/>
          <w:color w:val="000000" w:themeColor="text1"/>
          <w:lang w:val="pl-PL"/>
        </w:rPr>
        <w:t>Câu 29:</w:t>
      </w:r>
      <w:r w:rsidRPr="00400EE2">
        <w:rPr>
          <w:color w:val="000000" w:themeColor="text1"/>
          <w:lang w:val="pl-PL"/>
        </w:rPr>
        <w:t xml:space="preserve"> Khi cho 0,5 mol N</w:t>
      </w:r>
      <w:r w:rsidRPr="00400EE2">
        <w:rPr>
          <w:color w:val="000000" w:themeColor="text1"/>
          <w:position w:val="-8"/>
          <w:vertAlign w:val="subscript"/>
          <w:lang w:val="pl-PL"/>
        </w:rPr>
        <w:t>2</w:t>
      </w:r>
      <w:r w:rsidRPr="00400EE2">
        <w:rPr>
          <w:color w:val="000000" w:themeColor="text1"/>
          <w:lang w:val="pl-PL"/>
        </w:rPr>
        <w:t xml:space="preserve"> phản ứng với 1,5 mol H</w:t>
      </w:r>
      <w:r w:rsidRPr="00400EE2">
        <w:rPr>
          <w:color w:val="000000" w:themeColor="text1"/>
          <w:position w:val="-8"/>
          <w:vertAlign w:val="subscript"/>
          <w:lang w:val="pl-PL"/>
        </w:rPr>
        <w:t>2</w:t>
      </w:r>
      <w:r w:rsidRPr="00400EE2">
        <w:rPr>
          <w:color w:val="000000" w:themeColor="text1"/>
          <w:lang w:val="pl-PL"/>
        </w:rPr>
        <w:t xml:space="preserve">  (hiệu suất phản ứng là 75%) thì số mol NH</w:t>
      </w:r>
      <w:r w:rsidRPr="00400EE2">
        <w:rPr>
          <w:color w:val="000000" w:themeColor="text1"/>
          <w:position w:val="-8"/>
          <w:vertAlign w:val="subscript"/>
          <w:lang w:val="pl-PL"/>
        </w:rPr>
        <w:t>3</w:t>
      </w:r>
      <w:r w:rsidRPr="00400EE2">
        <w:rPr>
          <w:color w:val="000000" w:themeColor="text1"/>
          <w:lang w:val="pl-PL"/>
        </w:rPr>
        <w:t xml:space="preserve"> thu được là</w:t>
      </w:r>
    </w:p>
    <w:p w:rsidR="00FC15BF" w:rsidRPr="00400EE2" w:rsidRDefault="00FC15BF" w:rsidP="00FC15BF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1,00 mol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1,75 mol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C. </w:t>
      </w:r>
      <w:r w:rsidRPr="00400EE2">
        <w:rPr>
          <w:color w:val="000000" w:themeColor="text1"/>
          <w:lang w:val="pt-BR"/>
        </w:rPr>
        <w:t>1,50 mol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  <w:lang w:val="pt-BR"/>
        </w:rPr>
        <w:t xml:space="preserve">D. </w:t>
      </w:r>
      <w:r w:rsidRPr="00400EE2">
        <w:rPr>
          <w:color w:val="000000" w:themeColor="text1"/>
          <w:lang w:val="pt-BR"/>
        </w:rPr>
        <w:t>0,75 mol</w:t>
      </w:r>
    </w:p>
    <w:p w:rsidR="00FC15BF" w:rsidRPr="00400EE2" w:rsidRDefault="00FC15BF" w:rsidP="00FC15BF">
      <w:pPr>
        <w:jc w:val="both"/>
        <w:rPr>
          <w:color w:val="000000" w:themeColor="text1"/>
        </w:rPr>
      </w:pPr>
      <w:r w:rsidRPr="00400EE2">
        <w:rPr>
          <w:b/>
          <w:color w:val="000000" w:themeColor="text1"/>
        </w:rPr>
        <w:t>Câu 30:</w:t>
      </w:r>
      <w:r w:rsidRPr="00400EE2">
        <w:rPr>
          <w:color w:val="000000" w:themeColor="text1"/>
        </w:rPr>
        <w:t xml:space="preserve"> Dãy gồm các dung dịch có pH &lt; 7 ở điều kiện thường là :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A. </w:t>
      </w:r>
      <w:r w:rsidRPr="00400EE2">
        <w:rPr>
          <w:color w:val="000000" w:themeColor="text1"/>
        </w:rPr>
        <w:t>NH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; KHPO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 xml:space="preserve"> ; NH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Cl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B. </w:t>
      </w:r>
      <w:r w:rsidRPr="00400EE2">
        <w:rPr>
          <w:color w:val="000000" w:themeColor="text1"/>
        </w:rPr>
        <w:t>KSO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 xml:space="preserve"> ; Al</w:t>
      </w:r>
      <w:r w:rsidRPr="00400EE2">
        <w:rPr>
          <w:color w:val="000000" w:themeColor="text1"/>
          <w:vertAlign w:val="subscript"/>
        </w:rPr>
        <w:t>2</w:t>
      </w:r>
      <w:r w:rsidRPr="00400EE2">
        <w:rPr>
          <w:color w:val="000000" w:themeColor="text1"/>
        </w:rPr>
        <w:t>(SO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; NaHCO</w:t>
      </w:r>
      <w:r w:rsidRPr="00400EE2">
        <w:rPr>
          <w:color w:val="000000" w:themeColor="text1"/>
          <w:vertAlign w:val="subscript"/>
        </w:rPr>
        <w:t>3</w:t>
      </w:r>
    </w:p>
    <w:p w:rsidR="00FC15BF" w:rsidRPr="00400EE2" w:rsidRDefault="00FC15BF" w:rsidP="00FC15BF">
      <w:pPr>
        <w:tabs>
          <w:tab w:val="left" w:pos="4937"/>
        </w:tabs>
        <w:ind w:firstLine="283"/>
        <w:rPr>
          <w:color w:val="000000" w:themeColor="text1"/>
        </w:rPr>
      </w:pPr>
      <w:r w:rsidRPr="00400EE2">
        <w:rPr>
          <w:b/>
          <w:color w:val="000000" w:themeColor="text1"/>
        </w:rPr>
        <w:t xml:space="preserve">C. </w:t>
      </w:r>
      <w:r w:rsidRPr="00400EE2">
        <w:rPr>
          <w:color w:val="000000" w:themeColor="text1"/>
        </w:rPr>
        <w:t>FeCl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; NaHCO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; NaHSO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ab/>
      </w:r>
      <w:r w:rsidRPr="00400EE2">
        <w:rPr>
          <w:b/>
          <w:color w:val="000000" w:themeColor="text1"/>
        </w:rPr>
        <w:t xml:space="preserve">D. </w:t>
      </w:r>
      <w:r w:rsidRPr="00400EE2">
        <w:rPr>
          <w:color w:val="000000" w:themeColor="text1"/>
        </w:rPr>
        <w:t>NH</w:t>
      </w:r>
      <w:r w:rsidRPr="00400EE2">
        <w:rPr>
          <w:color w:val="000000" w:themeColor="text1"/>
          <w:vertAlign w:val="subscript"/>
        </w:rPr>
        <w:t>4</w:t>
      </w:r>
      <w:r w:rsidRPr="00400EE2">
        <w:rPr>
          <w:color w:val="000000" w:themeColor="text1"/>
        </w:rPr>
        <w:t>Cl ; Al(NO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>)</w:t>
      </w:r>
      <w:r w:rsidRPr="00400EE2">
        <w:rPr>
          <w:color w:val="000000" w:themeColor="text1"/>
          <w:vertAlign w:val="subscript"/>
        </w:rPr>
        <w:t>3</w:t>
      </w:r>
      <w:r w:rsidRPr="00400EE2">
        <w:rPr>
          <w:color w:val="000000" w:themeColor="text1"/>
        </w:rPr>
        <w:t xml:space="preserve"> ; NaHSO</w:t>
      </w:r>
      <w:r w:rsidRPr="00400EE2">
        <w:rPr>
          <w:color w:val="000000" w:themeColor="text1"/>
          <w:vertAlign w:val="subscript"/>
        </w:rPr>
        <w:t>4</w:t>
      </w:r>
    </w:p>
    <w:p w:rsidR="00FC15BF" w:rsidRPr="00400EE2" w:rsidRDefault="00FC15BF" w:rsidP="00FC15BF">
      <w:pPr>
        <w:tabs>
          <w:tab w:val="left" w:pos="1785"/>
        </w:tabs>
        <w:rPr>
          <w:color w:val="000000" w:themeColor="text1"/>
        </w:rPr>
      </w:pPr>
    </w:p>
    <w:p w:rsidR="00FC15BF" w:rsidRPr="00400EE2" w:rsidRDefault="00FC15BF" w:rsidP="00FC15BF">
      <w:pPr>
        <w:rPr>
          <w:b/>
          <w:iCs/>
          <w:color w:val="000000" w:themeColor="text1"/>
        </w:rPr>
      </w:pPr>
    </w:p>
    <w:p w:rsidR="00FC15BF" w:rsidRPr="00400EE2" w:rsidRDefault="00FC15BF" w:rsidP="00FC15BF">
      <w:pPr>
        <w:rPr>
          <w:color w:val="000000" w:themeColor="text1"/>
        </w:rPr>
      </w:pPr>
    </w:p>
    <w:p w:rsidR="00FC15BF" w:rsidRPr="00400EE2" w:rsidRDefault="00FC15BF" w:rsidP="00FC15BF">
      <w:pPr>
        <w:spacing w:after="200" w:line="276" w:lineRule="auto"/>
        <w:rPr>
          <w:color w:val="000000" w:themeColor="text1"/>
        </w:rPr>
      </w:pPr>
      <w:r w:rsidRPr="00400EE2">
        <w:rPr>
          <w:color w:val="000000" w:themeColor="text1"/>
        </w:rPr>
        <w:br w:type="page"/>
      </w:r>
    </w:p>
    <w:p w:rsidR="00D02654" w:rsidRDefault="00D02654">
      <w:bookmarkStart w:id="0" w:name="_GoBack"/>
      <w:bookmarkEnd w:id="0"/>
    </w:p>
    <w:sectPr w:rsidR="00D02654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Book-Antiqu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H">
    <w:altName w:val="Arial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Century Schoolboo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6A8B0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2185E9A"/>
    <w:multiLevelType w:val="hybridMultilevel"/>
    <w:tmpl w:val="35148984"/>
    <w:lvl w:ilvl="0" w:tplc="1954E9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E7FCB"/>
    <w:multiLevelType w:val="hybridMultilevel"/>
    <w:tmpl w:val="E55A5EE0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A66FB"/>
    <w:multiLevelType w:val="hybridMultilevel"/>
    <w:tmpl w:val="01822244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15485"/>
    <w:multiLevelType w:val="hybridMultilevel"/>
    <w:tmpl w:val="34D058A2"/>
    <w:lvl w:ilvl="0" w:tplc="71424B8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E738F8"/>
    <w:multiLevelType w:val="hybridMultilevel"/>
    <w:tmpl w:val="3E047A02"/>
    <w:lvl w:ilvl="0" w:tplc="4A84F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84F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57B93"/>
    <w:multiLevelType w:val="hybridMultilevel"/>
    <w:tmpl w:val="9BE08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4F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86983"/>
    <w:multiLevelType w:val="hybridMultilevel"/>
    <w:tmpl w:val="867A80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E0C8D"/>
    <w:multiLevelType w:val="hybridMultilevel"/>
    <w:tmpl w:val="4844D840"/>
    <w:lvl w:ilvl="0" w:tplc="B5A6114E">
      <w:numFmt w:val="bullet"/>
      <w:lvlText w:val="-"/>
      <w:lvlJc w:val="left"/>
      <w:pPr>
        <w:ind w:left="9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4FC29CA">
      <w:numFmt w:val="bullet"/>
      <w:lvlText w:val="•"/>
      <w:lvlJc w:val="left"/>
      <w:pPr>
        <w:ind w:left="502" w:hanging="152"/>
      </w:pPr>
      <w:rPr>
        <w:rFonts w:hint="default"/>
      </w:rPr>
    </w:lvl>
    <w:lvl w:ilvl="2" w:tplc="88522F5A">
      <w:numFmt w:val="bullet"/>
      <w:lvlText w:val="•"/>
      <w:lvlJc w:val="left"/>
      <w:pPr>
        <w:ind w:left="905" w:hanging="152"/>
      </w:pPr>
      <w:rPr>
        <w:rFonts w:hint="default"/>
      </w:rPr>
    </w:lvl>
    <w:lvl w:ilvl="3" w:tplc="14D44B12">
      <w:numFmt w:val="bullet"/>
      <w:lvlText w:val="•"/>
      <w:lvlJc w:val="left"/>
      <w:pPr>
        <w:ind w:left="1308" w:hanging="152"/>
      </w:pPr>
      <w:rPr>
        <w:rFonts w:hint="default"/>
      </w:rPr>
    </w:lvl>
    <w:lvl w:ilvl="4" w:tplc="650876C0">
      <w:numFmt w:val="bullet"/>
      <w:lvlText w:val="•"/>
      <w:lvlJc w:val="left"/>
      <w:pPr>
        <w:ind w:left="1710" w:hanging="152"/>
      </w:pPr>
      <w:rPr>
        <w:rFonts w:hint="default"/>
      </w:rPr>
    </w:lvl>
    <w:lvl w:ilvl="5" w:tplc="28E4390C">
      <w:numFmt w:val="bullet"/>
      <w:lvlText w:val="•"/>
      <w:lvlJc w:val="left"/>
      <w:pPr>
        <w:ind w:left="2113" w:hanging="152"/>
      </w:pPr>
      <w:rPr>
        <w:rFonts w:hint="default"/>
      </w:rPr>
    </w:lvl>
    <w:lvl w:ilvl="6" w:tplc="075009B2">
      <w:numFmt w:val="bullet"/>
      <w:lvlText w:val="•"/>
      <w:lvlJc w:val="left"/>
      <w:pPr>
        <w:ind w:left="2515" w:hanging="152"/>
      </w:pPr>
      <w:rPr>
        <w:rFonts w:hint="default"/>
      </w:rPr>
    </w:lvl>
    <w:lvl w:ilvl="7" w:tplc="45BA749E">
      <w:numFmt w:val="bullet"/>
      <w:lvlText w:val="•"/>
      <w:lvlJc w:val="left"/>
      <w:pPr>
        <w:ind w:left="2918" w:hanging="152"/>
      </w:pPr>
      <w:rPr>
        <w:rFonts w:hint="default"/>
      </w:rPr>
    </w:lvl>
    <w:lvl w:ilvl="8" w:tplc="6AA48EFC">
      <w:numFmt w:val="bullet"/>
      <w:lvlText w:val="•"/>
      <w:lvlJc w:val="left"/>
      <w:pPr>
        <w:ind w:left="3321" w:hanging="152"/>
      </w:pPr>
      <w:rPr>
        <w:rFonts w:hint="default"/>
      </w:rPr>
    </w:lvl>
  </w:abstractNum>
  <w:abstractNum w:abstractNumId="9">
    <w:nsid w:val="2DAA045F"/>
    <w:multiLevelType w:val="hybridMultilevel"/>
    <w:tmpl w:val="2722A006"/>
    <w:lvl w:ilvl="0" w:tplc="49465B8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>
    <w:nsid w:val="2DE4363B"/>
    <w:multiLevelType w:val="hybridMultilevel"/>
    <w:tmpl w:val="26C2444E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0C70989"/>
    <w:multiLevelType w:val="hybridMultilevel"/>
    <w:tmpl w:val="F738CB62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66999"/>
    <w:multiLevelType w:val="hybridMultilevel"/>
    <w:tmpl w:val="255A42D6"/>
    <w:lvl w:ilvl="0" w:tplc="6590C4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3E22D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2" w:tplc="7152DCB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351D29"/>
    <w:multiLevelType w:val="hybridMultilevel"/>
    <w:tmpl w:val="B58668D0"/>
    <w:lvl w:ilvl="0" w:tplc="0824BC3A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3E225991"/>
    <w:multiLevelType w:val="hybridMultilevel"/>
    <w:tmpl w:val="3CD2C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5B8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22F4C"/>
    <w:multiLevelType w:val="hybridMultilevel"/>
    <w:tmpl w:val="DA2ED78C"/>
    <w:lvl w:ilvl="0" w:tplc="21E8408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D45FE6"/>
    <w:multiLevelType w:val="hybridMultilevel"/>
    <w:tmpl w:val="F7AE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B3D39"/>
    <w:multiLevelType w:val="hybridMultilevel"/>
    <w:tmpl w:val="37A62854"/>
    <w:lvl w:ilvl="0" w:tplc="EAA2D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66039"/>
    <w:multiLevelType w:val="hybridMultilevel"/>
    <w:tmpl w:val="53B81756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04865"/>
    <w:multiLevelType w:val="hybridMultilevel"/>
    <w:tmpl w:val="49583CF2"/>
    <w:lvl w:ilvl="0" w:tplc="CDB4EE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A06557"/>
    <w:multiLevelType w:val="hybridMultilevel"/>
    <w:tmpl w:val="E7F43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F32B5"/>
    <w:multiLevelType w:val="hybridMultilevel"/>
    <w:tmpl w:val="2DA69C62"/>
    <w:lvl w:ilvl="0" w:tplc="DED2D0C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30758"/>
    <w:multiLevelType w:val="hybridMultilevel"/>
    <w:tmpl w:val="E2A09F66"/>
    <w:lvl w:ilvl="0" w:tplc="9222A62A">
      <w:numFmt w:val="bullet"/>
      <w:lvlText w:val="-"/>
      <w:lvlJc w:val="left"/>
      <w:pPr>
        <w:ind w:left="9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6F845AA">
      <w:numFmt w:val="bullet"/>
      <w:lvlText w:val="•"/>
      <w:lvlJc w:val="left"/>
      <w:pPr>
        <w:ind w:left="501" w:hanging="152"/>
      </w:pPr>
      <w:rPr>
        <w:rFonts w:hint="default"/>
      </w:rPr>
    </w:lvl>
    <w:lvl w:ilvl="2" w:tplc="15A6C4DA">
      <w:numFmt w:val="bullet"/>
      <w:lvlText w:val="•"/>
      <w:lvlJc w:val="left"/>
      <w:pPr>
        <w:ind w:left="902" w:hanging="152"/>
      </w:pPr>
      <w:rPr>
        <w:rFonts w:hint="default"/>
      </w:rPr>
    </w:lvl>
    <w:lvl w:ilvl="3" w:tplc="686441D2">
      <w:numFmt w:val="bullet"/>
      <w:lvlText w:val="•"/>
      <w:lvlJc w:val="left"/>
      <w:pPr>
        <w:ind w:left="1303" w:hanging="152"/>
      </w:pPr>
      <w:rPr>
        <w:rFonts w:hint="default"/>
      </w:rPr>
    </w:lvl>
    <w:lvl w:ilvl="4" w:tplc="9D86A01C">
      <w:numFmt w:val="bullet"/>
      <w:lvlText w:val="•"/>
      <w:lvlJc w:val="left"/>
      <w:pPr>
        <w:ind w:left="1704" w:hanging="152"/>
      </w:pPr>
      <w:rPr>
        <w:rFonts w:hint="default"/>
      </w:rPr>
    </w:lvl>
    <w:lvl w:ilvl="5" w:tplc="D586FA78">
      <w:numFmt w:val="bullet"/>
      <w:lvlText w:val="•"/>
      <w:lvlJc w:val="left"/>
      <w:pPr>
        <w:ind w:left="2106" w:hanging="152"/>
      </w:pPr>
      <w:rPr>
        <w:rFonts w:hint="default"/>
      </w:rPr>
    </w:lvl>
    <w:lvl w:ilvl="6" w:tplc="7302840C">
      <w:numFmt w:val="bullet"/>
      <w:lvlText w:val="•"/>
      <w:lvlJc w:val="left"/>
      <w:pPr>
        <w:ind w:left="2507" w:hanging="152"/>
      </w:pPr>
      <w:rPr>
        <w:rFonts w:hint="default"/>
      </w:rPr>
    </w:lvl>
    <w:lvl w:ilvl="7" w:tplc="5BE4A6B4">
      <w:numFmt w:val="bullet"/>
      <w:lvlText w:val="•"/>
      <w:lvlJc w:val="left"/>
      <w:pPr>
        <w:ind w:left="2908" w:hanging="152"/>
      </w:pPr>
      <w:rPr>
        <w:rFonts w:hint="default"/>
      </w:rPr>
    </w:lvl>
    <w:lvl w:ilvl="8" w:tplc="C32E58C2">
      <w:numFmt w:val="bullet"/>
      <w:lvlText w:val="•"/>
      <w:lvlJc w:val="left"/>
      <w:pPr>
        <w:ind w:left="3309" w:hanging="152"/>
      </w:pPr>
      <w:rPr>
        <w:rFonts w:hint="default"/>
      </w:rPr>
    </w:lvl>
  </w:abstractNum>
  <w:abstractNum w:abstractNumId="23">
    <w:nsid w:val="61DA290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42C4A3B"/>
    <w:multiLevelType w:val="hybridMultilevel"/>
    <w:tmpl w:val="16D08B6C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16E0A"/>
    <w:multiLevelType w:val="hybridMultilevel"/>
    <w:tmpl w:val="0520D540"/>
    <w:lvl w:ilvl="0" w:tplc="94B80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976F3"/>
    <w:multiLevelType w:val="hybridMultilevel"/>
    <w:tmpl w:val="49B404AC"/>
    <w:lvl w:ilvl="0" w:tplc="F4A635B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180D74"/>
    <w:multiLevelType w:val="multilevel"/>
    <w:tmpl w:val="74180D7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5D3FCA"/>
    <w:multiLevelType w:val="hybridMultilevel"/>
    <w:tmpl w:val="F6164A02"/>
    <w:lvl w:ilvl="0" w:tplc="4A84F9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8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27"/>
  </w:num>
  <w:num w:numId="11">
    <w:abstractNumId w:val="24"/>
  </w:num>
  <w:num w:numId="12">
    <w:abstractNumId w:val="26"/>
  </w:num>
  <w:num w:numId="13">
    <w:abstractNumId w:val="2"/>
  </w:num>
  <w:num w:numId="14">
    <w:abstractNumId w:val="23"/>
  </w:num>
  <w:num w:numId="15">
    <w:abstractNumId w:val="1"/>
  </w:num>
  <w:num w:numId="16">
    <w:abstractNumId w:val="25"/>
  </w:num>
  <w:num w:numId="17">
    <w:abstractNumId w:val="15"/>
  </w:num>
  <w:num w:numId="18">
    <w:abstractNumId w:val="0"/>
  </w:num>
  <w:num w:numId="19">
    <w:abstractNumId w:val="18"/>
  </w:num>
  <w:num w:numId="20">
    <w:abstractNumId w:val="7"/>
  </w:num>
  <w:num w:numId="21">
    <w:abstractNumId w:val="21"/>
  </w:num>
  <w:num w:numId="22">
    <w:abstractNumId w:val="6"/>
  </w:num>
  <w:num w:numId="23">
    <w:abstractNumId w:val="28"/>
  </w:num>
  <w:num w:numId="24">
    <w:abstractNumId w:val="16"/>
  </w:num>
  <w:num w:numId="25">
    <w:abstractNumId w:val="5"/>
  </w:num>
  <w:num w:numId="26">
    <w:abstractNumId w:val="14"/>
  </w:num>
  <w:num w:numId="27">
    <w:abstractNumId w:val="9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F"/>
    <w:rsid w:val="008803B7"/>
    <w:rsid w:val="00D02654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F9173-64C1-4FFE-BD0D-D988F886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BF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C15BF"/>
    <w:pPr>
      <w:keepNext/>
      <w:numPr>
        <w:numId w:val="14"/>
      </w:numPr>
      <w:tabs>
        <w:tab w:val="left" w:pos="284"/>
      </w:tabs>
      <w:spacing w:before="40" w:line="310" w:lineRule="exact"/>
      <w:jc w:val="both"/>
      <w:outlineLvl w:val="0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C15BF"/>
    <w:pPr>
      <w:keepNext/>
      <w:numPr>
        <w:ilvl w:val="1"/>
        <w:numId w:val="14"/>
      </w:numPr>
      <w:tabs>
        <w:tab w:val="left" w:pos="284"/>
      </w:tabs>
      <w:spacing w:before="40" w:after="40" w:line="310" w:lineRule="exact"/>
      <w:jc w:val="both"/>
      <w:outlineLvl w:val="1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15BF"/>
    <w:pPr>
      <w:keepNext/>
      <w:numPr>
        <w:ilvl w:val="2"/>
        <w:numId w:val="14"/>
      </w:numPr>
      <w:tabs>
        <w:tab w:val="left" w:pos="284"/>
      </w:tabs>
      <w:spacing w:before="40" w:after="40" w:line="310" w:lineRule="exact"/>
      <w:jc w:val="both"/>
      <w:outlineLvl w:val="2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C15BF"/>
    <w:pPr>
      <w:keepNext/>
      <w:numPr>
        <w:ilvl w:val="3"/>
        <w:numId w:val="14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/>
      <w:i/>
      <w:spacing w:val="2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C15BF"/>
    <w:pPr>
      <w:keepNext/>
      <w:numPr>
        <w:ilvl w:val="4"/>
        <w:numId w:val="14"/>
      </w:numPr>
      <w:tabs>
        <w:tab w:val="left" w:pos="284"/>
      </w:tabs>
      <w:spacing w:before="40" w:after="40" w:line="310" w:lineRule="exact"/>
      <w:jc w:val="center"/>
      <w:outlineLvl w:val="4"/>
    </w:pPr>
    <w:rPr>
      <w:rFonts w:ascii=".VnCentury SchoolbookH" w:eastAsia="SimSun" w:hAnsi=".VnCentury SchoolbookH"/>
      <w:spacing w:val="2"/>
      <w:sz w:val="28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FC15BF"/>
    <w:pPr>
      <w:keepNext/>
      <w:numPr>
        <w:ilvl w:val="5"/>
        <w:numId w:val="14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C15BF"/>
    <w:pPr>
      <w:keepNext/>
      <w:numPr>
        <w:ilvl w:val="6"/>
        <w:numId w:val="14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/>
      <w:b/>
      <w:spacing w:val="2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C15BF"/>
    <w:pPr>
      <w:keepNext/>
      <w:numPr>
        <w:ilvl w:val="7"/>
        <w:numId w:val="14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/>
      <w:i/>
      <w:spacing w:val="2"/>
      <w:sz w:val="25"/>
      <w:szCs w:val="2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FC15BF"/>
    <w:pPr>
      <w:keepNext/>
      <w:numPr>
        <w:ilvl w:val="8"/>
        <w:numId w:val="14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5BF"/>
    <w:rPr>
      <w:rFonts w:ascii=".VnBook-Antiqua" w:eastAsia="SimSun" w:hAnsi=".VnBook-Antiqua" w:cs="Times New Roman"/>
      <w:i/>
      <w:spacing w:val="2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FC15BF"/>
    <w:rPr>
      <w:rFonts w:ascii=".VnBook-Antiqua" w:eastAsia="SimSun" w:hAnsi=".VnBook-Antiqua" w:cs="Times New Roman"/>
      <w:i/>
      <w:spacing w:val="2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FC15BF"/>
    <w:rPr>
      <w:rFonts w:ascii=".VnBook-Antiqua" w:eastAsia="SimSun" w:hAnsi=".VnBook-Antiqua" w:cs="Times New Roman"/>
      <w:b/>
      <w:spacing w:val="2"/>
      <w:sz w:val="22"/>
      <w:lang w:eastAsia="zh-CN"/>
    </w:rPr>
  </w:style>
  <w:style w:type="character" w:customStyle="1" w:styleId="Heading4Char">
    <w:name w:val="Heading 4 Char"/>
    <w:basedOn w:val="DefaultParagraphFont"/>
    <w:link w:val="Heading4"/>
    <w:rsid w:val="00FC15BF"/>
    <w:rPr>
      <w:rFonts w:ascii=".VnTimeH" w:eastAsia="SimSun" w:hAnsi=".VnTimeH" w:cs="Times New Roman"/>
      <w:i/>
      <w:spacing w:val="2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FC15BF"/>
    <w:rPr>
      <w:rFonts w:ascii=".VnCentury SchoolbookH" w:eastAsia="SimSun" w:hAnsi=".VnCentury SchoolbookH" w:cs="Times New Roman"/>
      <w:spacing w:val="2"/>
      <w:sz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FC15BF"/>
    <w:rPr>
      <w:rFonts w:ascii=".VnBook-Antiqua" w:eastAsia="SimSun" w:hAnsi=".VnBook-Antiqua" w:cs="Times New Roman"/>
      <w:b/>
      <w:spacing w:val="2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FC15BF"/>
    <w:rPr>
      <w:rFonts w:ascii=".VnTimeH" w:eastAsia="SimSun" w:hAnsi=".VnTimeH" w:cs="Times New Roman"/>
      <w:b/>
      <w:spacing w:val="2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rsid w:val="00FC15BF"/>
    <w:rPr>
      <w:rFonts w:ascii=".VnBook-Antiqua" w:eastAsia="SimSun" w:hAnsi=".VnBook-Antiqua" w:cs="Times New Roman"/>
      <w:i/>
      <w:spacing w:val="2"/>
      <w:sz w:val="25"/>
      <w:lang w:eastAsia="zh-CN"/>
    </w:rPr>
  </w:style>
  <w:style w:type="character" w:customStyle="1" w:styleId="Heading9Char">
    <w:name w:val="Heading 9 Char"/>
    <w:basedOn w:val="DefaultParagraphFont"/>
    <w:link w:val="Heading9"/>
    <w:rsid w:val="00FC15BF"/>
    <w:rPr>
      <w:rFonts w:ascii=".VnBook-Antiqua" w:eastAsia="SimSun" w:hAnsi=".VnBook-Antiqua" w:cs="Times New Roman"/>
      <w:i/>
      <w:spacing w:val="2"/>
      <w:sz w:val="22"/>
      <w:lang w:eastAsia="zh-CN"/>
    </w:rPr>
  </w:style>
  <w:style w:type="table" w:styleId="TableGrid">
    <w:name w:val="Table Grid"/>
    <w:basedOn w:val="TableNormal"/>
    <w:uiPriority w:val="59"/>
    <w:rsid w:val="00FC15B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C15BF"/>
    <w:pPr>
      <w:spacing w:after="120"/>
    </w:pPr>
    <w:rPr>
      <w:rFonts w:ascii="VNI-Times" w:hAnsi="VNI-Times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15BF"/>
    <w:rPr>
      <w:rFonts w:ascii="VNI-Times" w:eastAsia="Times New Roman" w:hAnsi="VNI-Times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C15BF"/>
    <w:pPr>
      <w:widowControl w:val="0"/>
      <w:ind w:left="93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C15BF"/>
    <w:pPr>
      <w:spacing w:after="120"/>
    </w:pPr>
    <w:rPr>
      <w:rFonts w:ascii="VNI-Times" w:hAnsi="VNI-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15BF"/>
    <w:rPr>
      <w:rFonts w:ascii="VNI-Times" w:eastAsia="Times New Roman" w:hAnsi="VNI-Times" w:cs="Times New Roman"/>
      <w:szCs w:val="24"/>
    </w:rPr>
  </w:style>
  <w:style w:type="character" w:styleId="PageNumber">
    <w:name w:val="page number"/>
    <w:basedOn w:val="DefaultParagraphFont"/>
    <w:rsid w:val="00FC15BF"/>
    <w:rPr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B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B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C15BF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FC15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15BF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FC15BF"/>
  </w:style>
  <w:style w:type="paragraph" w:styleId="NormalWeb">
    <w:name w:val="Normal (Web)"/>
    <w:basedOn w:val="Normal"/>
    <w:uiPriority w:val="99"/>
    <w:unhideWhenUsed/>
    <w:rsid w:val="00FC15BF"/>
    <w:pPr>
      <w:spacing w:before="100" w:beforeAutospacing="1" w:after="100" w:afterAutospacing="1"/>
    </w:pPr>
  </w:style>
  <w:style w:type="paragraph" w:styleId="ListBullet2">
    <w:name w:val="List Bullet 2"/>
    <w:basedOn w:val="Normal"/>
    <w:rsid w:val="00FC15BF"/>
    <w:pPr>
      <w:numPr>
        <w:numId w:val="18"/>
      </w:numPr>
    </w:pPr>
  </w:style>
  <w:style w:type="paragraph" w:customStyle="1" w:styleId="Kienthuc">
    <w:name w:val="Kienthuc"/>
    <w:basedOn w:val="Heading3"/>
    <w:link w:val="KienthucChar"/>
    <w:rsid w:val="00FC15BF"/>
    <w:pPr>
      <w:numPr>
        <w:ilvl w:val="0"/>
        <w:numId w:val="0"/>
      </w:numPr>
      <w:spacing w:line="264" w:lineRule="auto"/>
    </w:pPr>
    <w:rPr>
      <w:rFonts w:ascii=".VnTime" w:hAnsi=".VnTime"/>
      <w:sz w:val="26"/>
      <w:szCs w:val="26"/>
    </w:rPr>
  </w:style>
  <w:style w:type="character" w:customStyle="1" w:styleId="KienthucChar">
    <w:name w:val="Kienthuc Char"/>
    <w:basedOn w:val="DefaultParagraphFont"/>
    <w:link w:val="Kienthuc"/>
    <w:rsid w:val="00FC15BF"/>
    <w:rPr>
      <w:rFonts w:ascii=".VnTime" w:eastAsia="SimSun" w:hAnsi=".VnTime" w:cs="Times New Roman"/>
      <w:b/>
      <w:spacing w:val="2"/>
      <w:sz w:val="26"/>
      <w:szCs w:val="2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15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15BF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C15BF"/>
    <w:pPr>
      <w:ind w:left="720"/>
      <w:contextualSpacing/>
    </w:pPr>
    <w:rPr>
      <w:rFonts w:eastAsia="Calibri"/>
      <w:sz w:val="28"/>
      <w:szCs w:val="22"/>
    </w:rPr>
  </w:style>
  <w:style w:type="paragraph" w:styleId="Title">
    <w:name w:val="Title"/>
    <w:aliases w:val="Mon"/>
    <w:basedOn w:val="Normal"/>
    <w:link w:val="TitleChar"/>
    <w:qFormat/>
    <w:rsid w:val="00FC15BF"/>
    <w:pPr>
      <w:jc w:val="center"/>
    </w:pPr>
    <w:rPr>
      <w:rFonts w:ascii=".VnTimeH" w:hAnsi=".VnTimeH"/>
      <w:b/>
      <w:bCs/>
      <w:i/>
      <w:iCs/>
      <w:sz w:val="28"/>
    </w:rPr>
  </w:style>
  <w:style w:type="character" w:customStyle="1" w:styleId="TitleChar">
    <w:name w:val="Title Char"/>
    <w:aliases w:val="Mon Char"/>
    <w:basedOn w:val="DefaultParagraphFont"/>
    <w:link w:val="Title"/>
    <w:rsid w:val="00FC15BF"/>
    <w:rPr>
      <w:rFonts w:ascii=".VnTimeH" w:eastAsia="Times New Roman" w:hAnsi=".VnTimeH" w:cs="Times New Roman"/>
      <w:b/>
      <w:bCs/>
      <w:i/>
      <w:iCs/>
      <w:sz w:val="28"/>
      <w:szCs w:val="24"/>
    </w:rPr>
  </w:style>
  <w:style w:type="character" w:styleId="Hyperlink">
    <w:name w:val="Hyperlink"/>
    <w:uiPriority w:val="99"/>
    <w:unhideWhenUsed/>
    <w:rsid w:val="00FC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7547</Characters>
  <Application>Microsoft Office Word</Application>
  <DocSecurity>0</DocSecurity>
  <Lines>62</Lines>
  <Paragraphs>17</Paragraphs>
  <ScaleCrop>false</ScaleCrop>
  <Company>Microsoft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2018-12-10T07:49:00Z</dcterms:created>
  <dcterms:modified xsi:type="dcterms:W3CDTF">2018-12-10T07:49:00Z</dcterms:modified>
</cp:coreProperties>
</file>